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C4" w:rsidRPr="00A00713" w:rsidRDefault="00D84B44" w:rsidP="008E0EC4">
      <w:pPr>
        <w:pStyle w:val="ConsNormal"/>
        <w:widowControl/>
        <w:ind w:right="0" w:firstLine="54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0425" cy="8175364"/>
            <wp:effectExtent l="19050" t="0" r="3175" b="0"/>
            <wp:docPr id="2" name="Рисунок 2" descr="D:\Мои загрузки\img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Мои загрузки\img679.jpg"/>
                    <pic:cNvPicPr>
                      <a:picLocks noChangeAspect="1" noChangeArrowheads="1"/>
                    </pic:cNvPicPr>
                  </pic:nvPicPr>
                  <pic:blipFill>
                    <a:blip r:embed="rId7"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8E0EC4" w:rsidRPr="00A00713" w:rsidRDefault="008E0EC4" w:rsidP="008E0EC4">
      <w:pPr>
        <w:pStyle w:val="ConsNormal"/>
        <w:widowControl/>
        <w:ind w:right="0" w:firstLine="540"/>
        <w:jc w:val="both"/>
        <w:rPr>
          <w:rFonts w:ascii="Times New Roman" w:hAnsi="Times New Roman" w:cs="Times New Roman"/>
          <w:sz w:val="28"/>
          <w:szCs w:val="28"/>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jc w:val="center"/>
        <w:rPr>
          <w:rFonts w:ascii="Times New Roman" w:hAnsi="Times New Roman" w:cs="Times New Roman"/>
          <w:b/>
        </w:rPr>
      </w:pPr>
      <w:r w:rsidRPr="008E0EC4">
        <w:rPr>
          <w:rFonts w:ascii="Times New Roman" w:hAnsi="Times New Roman" w:cs="Times New Roman"/>
          <w:b/>
        </w:rPr>
        <w:t>СОДЕРЖАНИЕ</w:t>
      </w:r>
    </w:p>
    <w:p w:rsidR="008E0EC4" w:rsidRPr="008E0EC4" w:rsidRDefault="008E0EC4" w:rsidP="008E0EC4">
      <w:pPr>
        <w:rPr>
          <w:rFonts w:ascii="Times New Roman" w:hAnsi="Times New Roman" w:cs="Times New Roman"/>
          <w:b/>
        </w:rPr>
      </w:pPr>
    </w:p>
    <w:tbl>
      <w:tblPr>
        <w:tblW w:w="0" w:type="auto"/>
        <w:tblLook w:val="01E0"/>
      </w:tblPr>
      <w:tblGrid>
        <w:gridCol w:w="456"/>
        <w:gridCol w:w="8267"/>
        <w:gridCol w:w="847"/>
      </w:tblGrid>
      <w:tr w:rsidR="008E0EC4" w:rsidRPr="008E0EC4" w:rsidTr="008E0EC4">
        <w:trPr>
          <w:trHeight w:val="80"/>
        </w:trPr>
        <w:tc>
          <w:tcPr>
            <w:tcW w:w="456" w:type="dxa"/>
            <w:hideMark/>
          </w:tcPr>
          <w:p w:rsidR="008E0EC4" w:rsidRPr="008E0EC4" w:rsidRDefault="008E0EC4">
            <w:pPr>
              <w:rPr>
                <w:rFonts w:ascii="Times New Roman" w:eastAsia="Calibri" w:hAnsi="Times New Roman" w:cs="Times New Roman"/>
                <w:sz w:val="20"/>
                <w:szCs w:val="20"/>
              </w:rPr>
            </w:pPr>
          </w:p>
        </w:tc>
        <w:tc>
          <w:tcPr>
            <w:tcW w:w="8267" w:type="dxa"/>
            <w:hideMark/>
          </w:tcPr>
          <w:p w:rsidR="008E0EC4" w:rsidRPr="008E0EC4" w:rsidRDefault="008E0EC4">
            <w:pPr>
              <w:rPr>
                <w:rFonts w:ascii="Times New Roman" w:eastAsia="Calibri" w:hAnsi="Times New Roman" w:cs="Times New Roman"/>
                <w:sz w:val="20"/>
                <w:szCs w:val="20"/>
              </w:rPr>
            </w:pPr>
          </w:p>
        </w:tc>
        <w:tc>
          <w:tcPr>
            <w:tcW w:w="847"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СТР.</w:t>
            </w:r>
          </w:p>
        </w:tc>
      </w:tr>
      <w:tr w:rsidR="008E0EC4" w:rsidRPr="008E0EC4" w:rsidTr="008E0EC4">
        <w:tc>
          <w:tcPr>
            <w:tcW w:w="456" w:type="dxa"/>
            <w:hideMark/>
          </w:tcPr>
          <w:p w:rsidR="008E0EC4" w:rsidRPr="008E0EC4" w:rsidRDefault="008E0EC4">
            <w:pPr>
              <w:rPr>
                <w:rFonts w:ascii="Times New Roman" w:eastAsia="Calibri" w:hAnsi="Times New Roman" w:cs="Times New Roman"/>
                <w:sz w:val="20"/>
                <w:szCs w:val="20"/>
              </w:rPr>
            </w:pPr>
          </w:p>
        </w:tc>
        <w:tc>
          <w:tcPr>
            <w:tcW w:w="8267" w:type="dxa"/>
            <w:hideMark/>
          </w:tcPr>
          <w:p w:rsidR="008E0EC4" w:rsidRPr="008E0EC4" w:rsidRDefault="008E0EC4">
            <w:pPr>
              <w:rPr>
                <w:rFonts w:ascii="Times New Roman" w:eastAsia="Calibri" w:hAnsi="Times New Roman" w:cs="Times New Roman"/>
                <w:sz w:val="20"/>
                <w:szCs w:val="20"/>
              </w:rPr>
            </w:pPr>
          </w:p>
        </w:tc>
        <w:tc>
          <w:tcPr>
            <w:tcW w:w="847" w:type="dxa"/>
            <w:hideMark/>
          </w:tcPr>
          <w:p w:rsidR="008E0EC4" w:rsidRPr="008E0EC4" w:rsidRDefault="008E0EC4">
            <w:pPr>
              <w:rPr>
                <w:rFonts w:ascii="Times New Roman" w:eastAsia="Calibri" w:hAnsi="Times New Roman" w:cs="Times New Roman"/>
                <w:sz w:val="20"/>
                <w:szCs w:val="20"/>
              </w:rPr>
            </w:pPr>
          </w:p>
        </w:tc>
      </w:tr>
      <w:tr w:rsidR="008E0EC4" w:rsidRPr="008E0EC4" w:rsidTr="008E0EC4">
        <w:tc>
          <w:tcPr>
            <w:tcW w:w="456"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1</w:t>
            </w:r>
          </w:p>
        </w:tc>
        <w:tc>
          <w:tcPr>
            <w:tcW w:w="8267" w:type="dxa"/>
            <w:hideMark/>
          </w:tcPr>
          <w:p w:rsidR="008E0EC4" w:rsidRPr="008E0EC4" w:rsidRDefault="008E0EC4">
            <w:pPr>
              <w:pStyle w:val="ConsNonformat"/>
              <w:widowControl/>
              <w:overflowPunct w:val="0"/>
              <w:ind w:right="0"/>
              <w:textAlignment w:val="baseline"/>
              <w:rPr>
                <w:rFonts w:ascii="Times New Roman" w:hAnsi="Times New Roman" w:cs="Times New Roman"/>
                <w:caps/>
              </w:rPr>
            </w:pPr>
            <w:r w:rsidRPr="008E0EC4">
              <w:rPr>
                <w:rFonts w:ascii="Times New Roman" w:hAnsi="Times New Roman" w:cs="Times New Roman"/>
                <w:caps/>
              </w:rPr>
              <w:t>Общие положения</w:t>
            </w:r>
          </w:p>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caps/>
              </w:rPr>
              <w:t xml:space="preserve">                                                                                              </w:t>
            </w:r>
          </w:p>
        </w:tc>
        <w:tc>
          <w:tcPr>
            <w:tcW w:w="847"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3</w:t>
            </w:r>
          </w:p>
        </w:tc>
      </w:tr>
      <w:tr w:rsidR="008E0EC4" w:rsidRPr="008E0EC4" w:rsidTr="008E0EC4">
        <w:tc>
          <w:tcPr>
            <w:tcW w:w="456"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2</w:t>
            </w:r>
          </w:p>
        </w:tc>
        <w:tc>
          <w:tcPr>
            <w:tcW w:w="8267" w:type="dxa"/>
            <w:hideMark/>
          </w:tcPr>
          <w:p w:rsidR="008E0EC4" w:rsidRPr="008E0EC4" w:rsidRDefault="008E0EC4">
            <w:pPr>
              <w:pStyle w:val="ConsNonformat"/>
              <w:widowControl/>
              <w:overflowPunct w:val="0"/>
              <w:ind w:right="0"/>
              <w:textAlignment w:val="baseline"/>
              <w:rPr>
                <w:rFonts w:ascii="Times New Roman" w:hAnsi="Times New Roman" w:cs="Times New Roman"/>
                <w:caps/>
              </w:rPr>
            </w:pPr>
            <w:r w:rsidRPr="008E0EC4">
              <w:rPr>
                <w:rFonts w:ascii="Times New Roman" w:hAnsi="Times New Roman" w:cs="Times New Roman"/>
                <w:caps/>
              </w:rPr>
              <w:t>предмет, ЦЕЛИ и виды деятельности ДОУ</w:t>
            </w:r>
          </w:p>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caps/>
              </w:rPr>
              <w:t xml:space="preserve">                                                       </w:t>
            </w:r>
          </w:p>
        </w:tc>
        <w:tc>
          <w:tcPr>
            <w:tcW w:w="847"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4</w:t>
            </w:r>
          </w:p>
        </w:tc>
      </w:tr>
      <w:tr w:rsidR="008E0EC4" w:rsidRPr="008E0EC4" w:rsidTr="008E0EC4">
        <w:tc>
          <w:tcPr>
            <w:tcW w:w="456"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3</w:t>
            </w:r>
          </w:p>
        </w:tc>
        <w:tc>
          <w:tcPr>
            <w:tcW w:w="8267" w:type="dxa"/>
            <w:hideMark/>
          </w:tcPr>
          <w:p w:rsidR="008E0EC4" w:rsidRPr="008E0EC4" w:rsidRDefault="008E0EC4">
            <w:pPr>
              <w:pStyle w:val="ConsNonformat"/>
              <w:widowControl/>
              <w:overflowPunct w:val="0"/>
              <w:ind w:right="0"/>
              <w:textAlignment w:val="baseline"/>
              <w:rPr>
                <w:rFonts w:ascii="Times New Roman" w:hAnsi="Times New Roman" w:cs="Times New Roman"/>
                <w:caps/>
              </w:rPr>
            </w:pPr>
            <w:r w:rsidRPr="008E0EC4">
              <w:rPr>
                <w:rFonts w:ascii="Times New Roman" w:hAnsi="Times New Roman" w:cs="Times New Roman"/>
                <w:caps/>
              </w:rPr>
              <w:t xml:space="preserve">ОРГАНИЗАЦИЯ ОБРАЗОВАТЕЛЬНОГО ПРОЦЕССА.  </w:t>
            </w:r>
          </w:p>
          <w:p w:rsidR="008E0EC4" w:rsidRPr="008E0EC4" w:rsidRDefault="008E0EC4">
            <w:pPr>
              <w:pStyle w:val="ConsNonformat"/>
              <w:widowControl/>
              <w:overflowPunct w:val="0"/>
              <w:ind w:right="0"/>
              <w:textAlignment w:val="baseline"/>
              <w:rPr>
                <w:rFonts w:ascii="Times New Roman" w:hAnsi="Times New Roman" w:cs="Times New Roman"/>
                <w:caps/>
              </w:rPr>
            </w:pPr>
            <w:r w:rsidRPr="008E0EC4">
              <w:rPr>
                <w:rFonts w:ascii="Times New Roman" w:hAnsi="Times New Roman" w:cs="Times New Roman"/>
                <w:caps/>
              </w:rPr>
              <w:t xml:space="preserve">                                                                          </w:t>
            </w:r>
          </w:p>
        </w:tc>
        <w:tc>
          <w:tcPr>
            <w:tcW w:w="847"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6</w:t>
            </w:r>
          </w:p>
        </w:tc>
      </w:tr>
      <w:tr w:rsidR="008E0EC4" w:rsidRPr="008E0EC4" w:rsidTr="008E0EC4">
        <w:tc>
          <w:tcPr>
            <w:tcW w:w="456"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4</w:t>
            </w:r>
          </w:p>
        </w:tc>
        <w:tc>
          <w:tcPr>
            <w:tcW w:w="8267" w:type="dxa"/>
            <w:hideMark/>
          </w:tcPr>
          <w:p w:rsidR="008E0EC4" w:rsidRPr="008E0EC4" w:rsidRDefault="008E0EC4">
            <w:pPr>
              <w:pStyle w:val="ConsNonformat"/>
              <w:widowControl/>
              <w:ind w:right="0"/>
              <w:rPr>
                <w:rFonts w:ascii="Times New Roman" w:hAnsi="Times New Roman" w:cs="Times New Roman"/>
              </w:rPr>
            </w:pPr>
            <w:r w:rsidRPr="008E0EC4">
              <w:rPr>
                <w:rFonts w:ascii="Times New Roman" w:hAnsi="Times New Roman" w:cs="Times New Roman"/>
              </w:rPr>
              <w:t>ПРАВИЛА ПРИЕМА, ПОРЯДОК И ОСНОВАНИЯ ОТЧИСЛЕНИЯ ВОСПИТАНИКОВ</w:t>
            </w:r>
          </w:p>
        </w:tc>
        <w:tc>
          <w:tcPr>
            <w:tcW w:w="847"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9</w:t>
            </w:r>
          </w:p>
        </w:tc>
      </w:tr>
      <w:tr w:rsidR="008E0EC4" w:rsidRPr="008E0EC4" w:rsidTr="008E0EC4">
        <w:tc>
          <w:tcPr>
            <w:tcW w:w="456"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5</w:t>
            </w:r>
          </w:p>
        </w:tc>
        <w:tc>
          <w:tcPr>
            <w:tcW w:w="8267" w:type="dxa"/>
            <w:hideMark/>
          </w:tcPr>
          <w:p w:rsidR="008E0EC4" w:rsidRPr="008E0EC4" w:rsidRDefault="008E0EC4">
            <w:pPr>
              <w:pStyle w:val="ConsNonformat"/>
              <w:widowControl/>
              <w:overflowPunct w:val="0"/>
              <w:ind w:right="0"/>
              <w:textAlignment w:val="baseline"/>
              <w:rPr>
                <w:rFonts w:ascii="Times New Roman" w:hAnsi="Times New Roman" w:cs="Times New Roman"/>
                <w:caps/>
              </w:rPr>
            </w:pPr>
            <w:r w:rsidRPr="008E0EC4">
              <w:rPr>
                <w:rFonts w:ascii="Times New Roman" w:hAnsi="Times New Roman" w:cs="Times New Roman"/>
                <w:bCs/>
                <w:spacing w:val="-2"/>
                <w:w w:val="101"/>
              </w:rPr>
              <w:t>ПРАВА И ОБЯЗАННОСТИ УЧАСТНИКОВ ОБРАЗОВАТЕЛЬНЫХ ОТНОШЕНИЙ</w:t>
            </w:r>
            <w:r w:rsidRPr="008E0EC4">
              <w:rPr>
                <w:rFonts w:ascii="Times New Roman" w:hAnsi="Times New Roman" w:cs="Times New Roman"/>
                <w:caps/>
              </w:rPr>
              <w:t xml:space="preserve">                                                                                      </w:t>
            </w:r>
          </w:p>
        </w:tc>
        <w:tc>
          <w:tcPr>
            <w:tcW w:w="847"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11</w:t>
            </w:r>
          </w:p>
        </w:tc>
      </w:tr>
      <w:tr w:rsidR="008E0EC4" w:rsidRPr="008E0EC4" w:rsidTr="008E0EC4">
        <w:tc>
          <w:tcPr>
            <w:tcW w:w="456"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6</w:t>
            </w:r>
          </w:p>
        </w:tc>
        <w:tc>
          <w:tcPr>
            <w:tcW w:w="8267" w:type="dxa"/>
            <w:hideMark/>
          </w:tcPr>
          <w:p w:rsidR="008E0EC4" w:rsidRPr="008E0EC4" w:rsidRDefault="008E0EC4">
            <w:pPr>
              <w:pStyle w:val="ConsNonformat"/>
              <w:widowControl/>
              <w:overflowPunct w:val="0"/>
              <w:ind w:right="0"/>
              <w:textAlignment w:val="baseline"/>
              <w:rPr>
                <w:rFonts w:ascii="Times New Roman" w:hAnsi="Times New Roman" w:cs="Times New Roman"/>
                <w:caps/>
              </w:rPr>
            </w:pPr>
            <w:r w:rsidRPr="008E0EC4">
              <w:rPr>
                <w:rFonts w:ascii="Times New Roman" w:hAnsi="Times New Roman" w:cs="Times New Roman"/>
              </w:rPr>
              <w:t>ПОРЯДОК КОМПЛЕКТОВАНИЯ ПЕРСОНАЛА</w:t>
            </w:r>
            <w:r w:rsidRPr="008E0EC4">
              <w:rPr>
                <w:rFonts w:ascii="Times New Roman" w:hAnsi="Times New Roman" w:cs="Times New Roman"/>
                <w:caps/>
              </w:rPr>
              <w:t xml:space="preserve">                                                               </w:t>
            </w:r>
          </w:p>
        </w:tc>
        <w:tc>
          <w:tcPr>
            <w:tcW w:w="847"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15</w:t>
            </w:r>
          </w:p>
        </w:tc>
      </w:tr>
      <w:tr w:rsidR="008E0EC4" w:rsidRPr="008E0EC4" w:rsidTr="008E0EC4">
        <w:tc>
          <w:tcPr>
            <w:tcW w:w="456"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7</w:t>
            </w:r>
          </w:p>
        </w:tc>
        <w:tc>
          <w:tcPr>
            <w:tcW w:w="8267" w:type="dxa"/>
            <w:hideMark/>
          </w:tcPr>
          <w:p w:rsidR="008E0EC4" w:rsidRPr="008E0EC4" w:rsidRDefault="008E0EC4">
            <w:pPr>
              <w:pStyle w:val="ConsNonformat"/>
              <w:widowControl/>
              <w:ind w:right="0"/>
              <w:rPr>
                <w:rFonts w:ascii="Times New Roman" w:hAnsi="Times New Roman" w:cs="Times New Roman"/>
              </w:rPr>
            </w:pPr>
            <w:r w:rsidRPr="008E0EC4">
              <w:rPr>
                <w:rFonts w:ascii="Times New Roman" w:hAnsi="Times New Roman" w:cs="Times New Roman"/>
              </w:rPr>
              <w:t>ИМУЩЕСТВО И ФИНАНСОВОЕ ОБЕСПЕЧЕНИЕ ДЕЯТЕЛЬНОСТИ ДОУ</w:t>
            </w:r>
            <w:r w:rsidRPr="008E0EC4">
              <w:rPr>
                <w:rFonts w:ascii="Times New Roman" w:hAnsi="Times New Roman" w:cs="Times New Roman"/>
                <w:caps/>
              </w:rPr>
              <w:t xml:space="preserve">                                                                                  </w:t>
            </w:r>
          </w:p>
        </w:tc>
        <w:tc>
          <w:tcPr>
            <w:tcW w:w="847"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15</w:t>
            </w:r>
          </w:p>
        </w:tc>
      </w:tr>
      <w:tr w:rsidR="008E0EC4" w:rsidRPr="008E0EC4" w:rsidTr="008E0EC4">
        <w:tc>
          <w:tcPr>
            <w:tcW w:w="456"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8</w:t>
            </w:r>
          </w:p>
        </w:tc>
        <w:tc>
          <w:tcPr>
            <w:tcW w:w="8267" w:type="dxa"/>
            <w:hideMark/>
          </w:tcPr>
          <w:p w:rsidR="008E0EC4" w:rsidRPr="008E0EC4" w:rsidRDefault="008E0EC4">
            <w:pPr>
              <w:pStyle w:val="ConsNonformat"/>
              <w:widowControl/>
              <w:overflowPunct w:val="0"/>
              <w:ind w:right="0"/>
              <w:textAlignment w:val="baseline"/>
              <w:rPr>
                <w:rFonts w:ascii="Times New Roman" w:hAnsi="Times New Roman" w:cs="Times New Roman"/>
                <w:caps/>
              </w:rPr>
            </w:pPr>
            <w:r w:rsidRPr="008E0EC4">
              <w:rPr>
                <w:rFonts w:ascii="Times New Roman" w:hAnsi="Times New Roman" w:cs="Times New Roman"/>
              </w:rPr>
              <w:t>УПРАВЛЕНИЕ ДОУ</w:t>
            </w:r>
            <w:r w:rsidRPr="008E0EC4">
              <w:rPr>
                <w:rFonts w:ascii="Times New Roman" w:hAnsi="Times New Roman" w:cs="Times New Roman"/>
                <w:caps/>
              </w:rPr>
              <w:t xml:space="preserve">                                                                                  </w:t>
            </w:r>
          </w:p>
        </w:tc>
        <w:tc>
          <w:tcPr>
            <w:tcW w:w="847"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17</w:t>
            </w:r>
          </w:p>
        </w:tc>
      </w:tr>
      <w:tr w:rsidR="008E0EC4" w:rsidRPr="008E0EC4" w:rsidTr="008E0EC4">
        <w:tc>
          <w:tcPr>
            <w:tcW w:w="456"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9</w:t>
            </w:r>
          </w:p>
        </w:tc>
        <w:tc>
          <w:tcPr>
            <w:tcW w:w="8267" w:type="dxa"/>
            <w:hideMark/>
          </w:tcPr>
          <w:p w:rsidR="008E0EC4" w:rsidRPr="008E0EC4" w:rsidRDefault="008E0EC4">
            <w:pPr>
              <w:rPr>
                <w:rFonts w:ascii="Times New Roman" w:eastAsia="Times New Roman" w:hAnsi="Times New Roman" w:cs="Times New Roman"/>
                <w:caps/>
                <w:sz w:val="24"/>
                <w:szCs w:val="24"/>
              </w:rPr>
            </w:pPr>
            <w:r w:rsidRPr="008E0EC4">
              <w:rPr>
                <w:rFonts w:ascii="Times New Roman" w:hAnsi="Times New Roman" w:cs="Times New Roman"/>
                <w:bCs/>
              </w:rPr>
              <w:t xml:space="preserve">РЕОРГАНИЗАЦИЯ, ЛИКВИДАЦИЯ, ИЗМЕНЕНИЕ ТИПА И ВИДА УЧРЕЖДЕНИЯ. </w:t>
            </w:r>
            <w:r w:rsidRPr="008E0EC4">
              <w:rPr>
                <w:rFonts w:ascii="Times New Roman" w:hAnsi="Times New Roman" w:cs="Times New Roman"/>
              </w:rPr>
              <w:t>ХРАНЕНИЕ ДОКУМЕНТОВ</w:t>
            </w:r>
          </w:p>
        </w:tc>
        <w:tc>
          <w:tcPr>
            <w:tcW w:w="847"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23</w:t>
            </w:r>
          </w:p>
        </w:tc>
      </w:tr>
      <w:tr w:rsidR="008E0EC4" w:rsidRPr="008E0EC4" w:rsidTr="008E0EC4">
        <w:trPr>
          <w:trHeight w:val="403"/>
        </w:trPr>
        <w:tc>
          <w:tcPr>
            <w:tcW w:w="456"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10</w:t>
            </w:r>
          </w:p>
        </w:tc>
        <w:tc>
          <w:tcPr>
            <w:tcW w:w="8267" w:type="dxa"/>
            <w:hideMark/>
          </w:tcPr>
          <w:p w:rsidR="008E0EC4" w:rsidRPr="008E0EC4" w:rsidRDefault="008E0EC4">
            <w:pPr>
              <w:pStyle w:val="ConsNonformat"/>
              <w:widowControl/>
              <w:overflowPunct w:val="0"/>
              <w:ind w:right="0"/>
              <w:textAlignment w:val="baseline"/>
              <w:rPr>
                <w:rFonts w:ascii="Times New Roman" w:hAnsi="Times New Roman" w:cs="Times New Roman"/>
                <w:caps/>
              </w:rPr>
            </w:pPr>
            <w:r w:rsidRPr="008E0EC4">
              <w:rPr>
                <w:rFonts w:ascii="Times New Roman" w:hAnsi="Times New Roman" w:cs="Times New Roman"/>
              </w:rPr>
              <w:t>ПОРЯДОК ИЗМЕНЕНИЙ И ДОПОЛНЕНИЙ В УСТАВ</w:t>
            </w:r>
          </w:p>
        </w:tc>
        <w:tc>
          <w:tcPr>
            <w:tcW w:w="847"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24</w:t>
            </w:r>
          </w:p>
        </w:tc>
      </w:tr>
      <w:tr w:rsidR="008E0EC4" w:rsidRPr="008E0EC4" w:rsidTr="008E0EC4">
        <w:trPr>
          <w:trHeight w:val="707"/>
        </w:trPr>
        <w:tc>
          <w:tcPr>
            <w:tcW w:w="456"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11</w:t>
            </w:r>
          </w:p>
        </w:tc>
        <w:tc>
          <w:tcPr>
            <w:tcW w:w="8267" w:type="dxa"/>
            <w:hideMark/>
          </w:tcPr>
          <w:p w:rsidR="008E0EC4" w:rsidRPr="008E0EC4" w:rsidRDefault="008E0EC4">
            <w:pPr>
              <w:overflowPunct w:val="0"/>
              <w:autoSpaceDE w:val="0"/>
              <w:autoSpaceDN w:val="0"/>
              <w:adjustRightInd w:val="0"/>
              <w:jc w:val="both"/>
              <w:textAlignment w:val="baseline"/>
              <w:rPr>
                <w:rFonts w:ascii="Times New Roman" w:eastAsia="Times New Roman" w:hAnsi="Times New Roman" w:cs="Times New Roman"/>
                <w:sz w:val="24"/>
                <w:szCs w:val="24"/>
              </w:rPr>
            </w:pPr>
            <w:r w:rsidRPr="008E0EC4">
              <w:rPr>
                <w:rFonts w:ascii="Times New Roman" w:hAnsi="Times New Roman" w:cs="Times New Roman"/>
              </w:rPr>
              <w:t>ЛОКАЛЬНЫЕ АКТЫ, РЕГЛАМЕНТИРУЮЩИЕ ДЕЯТЕЛЬНОСТЬ ДОУ</w:t>
            </w:r>
          </w:p>
        </w:tc>
        <w:tc>
          <w:tcPr>
            <w:tcW w:w="847" w:type="dxa"/>
            <w:hideMark/>
          </w:tcPr>
          <w:p w:rsidR="008E0EC4" w:rsidRPr="008E0EC4" w:rsidRDefault="008E0EC4">
            <w:pPr>
              <w:pStyle w:val="ConsNonformat"/>
              <w:widowControl/>
              <w:overflowPunct w:val="0"/>
              <w:ind w:right="0"/>
              <w:textAlignment w:val="baseline"/>
              <w:rPr>
                <w:rFonts w:ascii="Times New Roman" w:hAnsi="Times New Roman" w:cs="Times New Roman"/>
              </w:rPr>
            </w:pPr>
            <w:r w:rsidRPr="008E0EC4">
              <w:rPr>
                <w:rFonts w:ascii="Times New Roman" w:hAnsi="Times New Roman" w:cs="Times New Roman"/>
              </w:rPr>
              <w:t>24</w:t>
            </w:r>
          </w:p>
        </w:tc>
      </w:tr>
    </w:tbl>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540"/>
        <w:jc w:val="both"/>
        <w:rPr>
          <w:rFonts w:ascii="Times New Roman" w:hAnsi="Times New Roman" w:cs="Times New Roman"/>
        </w:rPr>
      </w:pPr>
    </w:p>
    <w:p w:rsidR="008E0EC4" w:rsidRPr="008E0EC4" w:rsidRDefault="008E0EC4" w:rsidP="008E0EC4">
      <w:pPr>
        <w:pStyle w:val="ConsNormal"/>
        <w:widowControl/>
        <w:ind w:right="0" w:firstLine="0"/>
        <w:jc w:val="both"/>
        <w:rPr>
          <w:rFonts w:ascii="Times New Roman" w:hAnsi="Times New Roman" w:cs="Times New Roman"/>
        </w:rPr>
      </w:pPr>
    </w:p>
    <w:p w:rsidR="008E0EC4" w:rsidRPr="008E0EC4" w:rsidRDefault="008E0EC4" w:rsidP="008E0EC4">
      <w:pPr>
        <w:pStyle w:val="ConsNormal"/>
        <w:widowControl/>
        <w:ind w:right="0" w:firstLine="0"/>
        <w:jc w:val="both"/>
        <w:rPr>
          <w:rFonts w:ascii="Times New Roman" w:hAnsi="Times New Roman" w:cs="Times New Roman"/>
        </w:rPr>
      </w:pPr>
    </w:p>
    <w:p w:rsidR="008E0EC4" w:rsidRPr="008E0EC4" w:rsidRDefault="008E0EC4" w:rsidP="008E0EC4">
      <w:pPr>
        <w:pStyle w:val="ConsNormal"/>
        <w:widowControl/>
        <w:ind w:right="0" w:firstLine="0"/>
        <w:jc w:val="both"/>
        <w:rPr>
          <w:rFonts w:ascii="Times New Roman" w:hAnsi="Times New Roman" w:cs="Times New Roman"/>
        </w:rPr>
      </w:pPr>
    </w:p>
    <w:p w:rsidR="008E0EC4" w:rsidRPr="008E0EC4" w:rsidRDefault="008E0EC4" w:rsidP="008E0EC4">
      <w:pPr>
        <w:pStyle w:val="ConsNormal"/>
        <w:widowControl/>
        <w:ind w:right="0" w:firstLine="0"/>
        <w:jc w:val="both"/>
        <w:rPr>
          <w:rFonts w:ascii="Times New Roman" w:hAnsi="Times New Roman" w:cs="Times New Roman"/>
        </w:rPr>
      </w:pPr>
    </w:p>
    <w:p w:rsidR="008E0EC4" w:rsidRPr="008E0EC4" w:rsidRDefault="008E0EC4" w:rsidP="008E0EC4">
      <w:pPr>
        <w:pStyle w:val="ConsNormal"/>
        <w:widowControl/>
        <w:ind w:right="0" w:firstLine="0"/>
        <w:jc w:val="both"/>
        <w:rPr>
          <w:rFonts w:ascii="Times New Roman" w:hAnsi="Times New Roman" w:cs="Times New Roman"/>
        </w:rPr>
      </w:pPr>
    </w:p>
    <w:p w:rsidR="008E0EC4" w:rsidRPr="008E0EC4" w:rsidRDefault="008E0EC4" w:rsidP="008E0EC4">
      <w:pPr>
        <w:pStyle w:val="ConsNormal"/>
        <w:widowControl/>
        <w:ind w:right="0" w:firstLine="0"/>
        <w:jc w:val="both"/>
        <w:rPr>
          <w:rFonts w:ascii="Times New Roman" w:hAnsi="Times New Roman" w:cs="Times New Roman"/>
        </w:rPr>
      </w:pPr>
    </w:p>
    <w:p w:rsidR="008E0EC4" w:rsidRPr="008E0EC4" w:rsidRDefault="008E0EC4" w:rsidP="008E0EC4">
      <w:pPr>
        <w:pStyle w:val="ConsNormal"/>
        <w:widowControl/>
        <w:ind w:right="0" w:firstLine="0"/>
        <w:jc w:val="both"/>
        <w:rPr>
          <w:rFonts w:ascii="Times New Roman" w:hAnsi="Times New Roman" w:cs="Times New Roman"/>
        </w:rPr>
      </w:pPr>
    </w:p>
    <w:p w:rsidR="008E0EC4" w:rsidRPr="008E0EC4" w:rsidRDefault="008E0EC4" w:rsidP="008E0EC4">
      <w:pPr>
        <w:pStyle w:val="ConsNormal"/>
        <w:widowControl/>
        <w:ind w:right="0" w:firstLine="0"/>
        <w:jc w:val="both"/>
        <w:rPr>
          <w:rFonts w:ascii="Times New Roman" w:hAnsi="Times New Roman" w:cs="Times New Roman"/>
        </w:rPr>
      </w:pPr>
    </w:p>
    <w:p w:rsidR="008E0EC4" w:rsidRPr="008E0EC4" w:rsidRDefault="008E0EC4" w:rsidP="008E0EC4">
      <w:pPr>
        <w:pStyle w:val="ConsNormal"/>
        <w:widowControl/>
        <w:ind w:right="0" w:firstLine="0"/>
        <w:jc w:val="both"/>
        <w:rPr>
          <w:rFonts w:ascii="Times New Roman" w:hAnsi="Times New Roman" w:cs="Times New Roman"/>
        </w:rPr>
      </w:pPr>
    </w:p>
    <w:p w:rsidR="008E0EC4" w:rsidRPr="008E0EC4" w:rsidRDefault="008E0EC4" w:rsidP="008E0EC4">
      <w:pPr>
        <w:pStyle w:val="ConsNormal"/>
        <w:widowControl/>
        <w:ind w:right="0" w:firstLine="0"/>
        <w:jc w:val="both"/>
        <w:rPr>
          <w:rFonts w:ascii="Times New Roman" w:hAnsi="Times New Roman" w:cs="Times New Roman"/>
        </w:rPr>
      </w:pPr>
    </w:p>
    <w:p w:rsidR="008E0EC4" w:rsidRPr="008E0EC4" w:rsidRDefault="008E0EC4" w:rsidP="008E0EC4">
      <w:pPr>
        <w:pStyle w:val="ConsNormal"/>
        <w:widowControl/>
        <w:ind w:right="0" w:firstLine="0"/>
        <w:jc w:val="both"/>
        <w:rPr>
          <w:rFonts w:ascii="Times New Roman" w:hAnsi="Times New Roman" w:cs="Times New Roman"/>
        </w:rPr>
      </w:pPr>
    </w:p>
    <w:p w:rsidR="008E0EC4" w:rsidRPr="008E0EC4" w:rsidRDefault="008E0EC4" w:rsidP="008E0EC4">
      <w:pPr>
        <w:pStyle w:val="ConsNormal"/>
        <w:widowControl/>
        <w:ind w:right="0" w:firstLine="0"/>
        <w:jc w:val="both"/>
        <w:rPr>
          <w:rFonts w:ascii="Times New Roman" w:hAnsi="Times New Roman" w:cs="Times New Roman"/>
        </w:rPr>
      </w:pPr>
    </w:p>
    <w:p w:rsidR="008E0EC4" w:rsidRPr="008E0EC4" w:rsidRDefault="008E0EC4" w:rsidP="008E0EC4">
      <w:pPr>
        <w:pStyle w:val="ConsNormal"/>
        <w:widowControl/>
        <w:ind w:right="0" w:firstLine="0"/>
        <w:rPr>
          <w:rFonts w:ascii="Times New Roman" w:hAnsi="Times New Roman" w:cs="Times New Roman"/>
        </w:rPr>
      </w:pPr>
    </w:p>
    <w:p w:rsidR="008E0EC4" w:rsidRPr="008E0EC4" w:rsidRDefault="008E0EC4" w:rsidP="008E0EC4">
      <w:pPr>
        <w:pStyle w:val="ConsNormal"/>
        <w:widowControl/>
        <w:ind w:right="0" w:firstLine="0"/>
        <w:rPr>
          <w:rFonts w:ascii="Times New Roman" w:hAnsi="Times New Roman" w:cs="Times New Roman"/>
        </w:rPr>
      </w:pPr>
    </w:p>
    <w:p w:rsidR="008E0EC4" w:rsidRPr="008E0EC4" w:rsidRDefault="008E0EC4" w:rsidP="008E0EC4">
      <w:pPr>
        <w:pStyle w:val="ConsNormal"/>
        <w:widowControl/>
        <w:numPr>
          <w:ilvl w:val="2"/>
          <w:numId w:val="1"/>
        </w:numPr>
        <w:ind w:left="0" w:right="0" w:firstLine="709"/>
        <w:rPr>
          <w:rFonts w:ascii="Times New Roman" w:hAnsi="Times New Roman" w:cs="Times New Roman"/>
        </w:rPr>
      </w:pPr>
      <w:r>
        <w:rPr>
          <w:rFonts w:ascii="Times New Roman" w:hAnsi="Times New Roman" w:cs="Times New Roman"/>
        </w:rPr>
        <w:t xml:space="preserve">             </w:t>
      </w:r>
      <w:r w:rsidRPr="008E0EC4">
        <w:rPr>
          <w:rFonts w:ascii="Times New Roman" w:hAnsi="Times New Roman" w:cs="Times New Roman"/>
        </w:rPr>
        <w:t>ОБЩИЕ ПОЛОЖЕНИЯ</w:t>
      </w:r>
    </w:p>
    <w:p w:rsidR="008E0EC4" w:rsidRPr="008E0EC4" w:rsidRDefault="008E0EC4" w:rsidP="008E0EC4">
      <w:pPr>
        <w:pStyle w:val="ConsNormal"/>
        <w:widowControl/>
        <w:ind w:right="0" w:firstLine="0"/>
        <w:rPr>
          <w:rFonts w:ascii="Times New Roman" w:hAnsi="Times New Roman" w:cs="Times New Roman"/>
        </w:rPr>
      </w:pPr>
    </w:p>
    <w:p w:rsidR="008E0EC4" w:rsidRPr="008E0EC4" w:rsidRDefault="008E0EC4" w:rsidP="008E0EC4">
      <w:pPr>
        <w:pStyle w:val="ConsNonformat"/>
        <w:widowControl/>
        <w:ind w:right="0" w:firstLine="709"/>
        <w:jc w:val="both"/>
        <w:rPr>
          <w:rFonts w:ascii="Times New Roman" w:hAnsi="Times New Roman" w:cs="Times New Roman"/>
        </w:rPr>
      </w:pPr>
      <w:r w:rsidRPr="008E0EC4">
        <w:rPr>
          <w:rFonts w:ascii="Times New Roman" w:hAnsi="Times New Roman" w:cs="Times New Roman"/>
        </w:rPr>
        <w:t>1.1. Бюджетное дошкольное образовательное учреждение «Чекрушанский детский сад» Тарского муниципального района Омской области (далее – ДОУ) создано Администрацией Тарского муниципального района Омской области, в целях предоставления общедоступного и бесплатного дошкольного образования.</w:t>
      </w:r>
    </w:p>
    <w:p w:rsidR="008E0EC4" w:rsidRPr="008E0EC4" w:rsidRDefault="008E0EC4" w:rsidP="008E0EC4">
      <w:pPr>
        <w:ind w:firstLine="709"/>
        <w:jc w:val="both"/>
        <w:rPr>
          <w:rFonts w:ascii="Times New Roman" w:hAnsi="Times New Roman" w:cs="Times New Roman"/>
        </w:rPr>
      </w:pPr>
      <w:r w:rsidRPr="008E0EC4">
        <w:rPr>
          <w:rFonts w:ascii="Times New Roman" w:hAnsi="Times New Roman" w:cs="Times New Roman"/>
          <w:shd w:val="clear" w:color="auto" w:fill="FFFFFF"/>
        </w:rPr>
        <w:t xml:space="preserve">1.2. </w:t>
      </w:r>
      <w:r w:rsidRPr="008E0EC4">
        <w:rPr>
          <w:rFonts w:ascii="Times New Roman" w:hAnsi="Times New Roman" w:cs="Times New Roman"/>
        </w:rPr>
        <w:t xml:space="preserve">Место нахождения учреждения (юридический адрес): 646504,  Омская область, Тарский район, с.Чекрушево, ул. Зеленая-15 </w:t>
      </w:r>
    </w:p>
    <w:p w:rsidR="008E0EC4" w:rsidRPr="008E0EC4" w:rsidRDefault="008E0EC4" w:rsidP="008E0EC4">
      <w:pPr>
        <w:ind w:firstLine="709"/>
        <w:jc w:val="both"/>
        <w:rPr>
          <w:rFonts w:ascii="Times New Roman" w:hAnsi="Times New Roman" w:cs="Times New Roman"/>
        </w:rPr>
      </w:pPr>
      <w:r w:rsidRPr="008E0EC4">
        <w:rPr>
          <w:rFonts w:ascii="Times New Roman" w:hAnsi="Times New Roman" w:cs="Times New Roman"/>
        </w:rPr>
        <w:t xml:space="preserve">Почтовый адрес и место хранения документов: ДОУ 646504, Омская область, Тарский район, с.Чекрушево, ул. Зеленая-15   </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1.3. Организационно-правовая форма – бюджетное учреждение. Тип – дошкольное образовательное учреждение.</w:t>
      </w:r>
    </w:p>
    <w:p w:rsidR="008E0EC4" w:rsidRPr="008E0EC4" w:rsidRDefault="008E0EC4" w:rsidP="008E0EC4">
      <w:pPr>
        <w:widowControl w:val="0"/>
        <w:autoSpaceDE w:val="0"/>
        <w:autoSpaceDN w:val="0"/>
        <w:adjustRightInd w:val="0"/>
        <w:ind w:firstLine="708"/>
        <w:jc w:val="both"/>
        <w:rPr>
          <w:rFonts w:ascii="Times New Roman" w:hAnsi="Times New Roman" w:cs="Times New Roman"/>
          <w:bCs/>
        </w:rPr>
      </w:pPr>
      <w:r w:rsidRPr="008E0EC4">
        <w:rPr>
          <w:rFonts w:ascii="Times New Roman" w:hAnsi="Times New Roman" w:cs="Times New Roman"/>
        </w:rPr>
        <w:t xml:space="preserve">Учреждение является некоммерческой организацией и не имеет извлечение прибыли в качестве основной цели своей деятельности. </w:t>
      </w:r>
    </w:p>
    <w:p w:rsidR="008E0EC4" w:rsidRPr="008E0EC4" w:rsidRDefault="008E0EC4" w:rsidP="008E0EC4">
      <w:pPr>
        <w:tabs>
          <w:tab w:val="left" w:pos="0"/>
        </w:tabs>
        <w:ind w:firstLine="709"/>
        <w:jc w:val="both"/>
        <w:rPr>
          <w:rFonts w:ascii="Times New Roman" w:hAnsi="Times New Roman" w:cs="Times New Roman"/>
        </w:rPr>
      </w:pPr>
      <w:r w:rsidRPr="008E0EC4">
        <w:rPr>
          <w:rFonts w:ascii="Times New Roman" w:hAnsi="Times New Roman" w:cs="Times New Roman"/>
        </w:rPr>
        <w:t>1.4. Учредителем и собственником имущества учреждения является Администрация Тарского муниципальный район Омской области.</w:t>
      </w:r>
    </w:p>
    <w:p w:rsidR="008E0EC4" w:rsidRPr="008E0EC4" w:rsidRDefault="008E0EC4" w:rsidP="008E0EC4">
      <w:pPr>
        <w:tabs>
          <w:tab w:val="left" w:pos="0"/>
        </w:tabs>
        <w:jc w:val="both"/>
        <w:rPr>
          <w:rFonts w:ascii="Times New Roman" w:hAnsi="Times New Roman" w:cs="Times New Roman"/>
        </w:rPr>
      </w:pPr>
      <w:r w:rsidRPr="008E0EC4">
        <w:rPr>
          <w:rFonts w:ascii="Times New Roman" w:hAnsi="Times New Roman" w:cs="Times New Roman"/>
        </w:rPr>
        <w:tab/>
        <w:t>Функции и полномочия учредителя учреждения в соответствии с федеральными законами, законами Омской области, нормативными правовыми актами Тарского муниципального района Омской области в пределах своих полномочий осуществляет Комитет по образованию Администрации Тарского муниципального района Омской области (далее – Учредитель), находящийся по адресу: 646530, Омская область, Тарский район, г. Тара, пл. Ленина, 21.</w:t>
      </w:r>
    </w:p>
    <w:p w:rsidR="008E0EC4" w:rsidRPr="008E0EC4" w:rsidRDefault="008E0EC4" w:rsidP="008E0EC4">
      <w:pPr>
        <w:tabs>
          <w:tab w:val="left" w:pos="0"/>
        </w:tabs>
        <w:jc w:val="both"/>
        <w:rPr>
          <w:rFonts w:ascii="Times New Roman" w:hAnsi="Times New Roman" w:cs="Times New Roman"/>
        </w:rPr>
      </w:pPr>
      <w:r w:rsidRPr="008E0EC4">
        <w:rPr>
          <w:rFonts w:ascii="Times New Roman" w:hAnsi="Times New Roman" w:cs="Times New Roman"/>
        </w:rPr>
        <w:tab/>
        <w:t>Функции и полномочия собственника имущества учреждения в соответствии с федеральными законами, законами Омской области, нормативными правовыми актами Тарского муниципального района Омской области осуществляет Администрация Тарского муниципального района Омской области (далее - Собственник), находящийся по адресу: 646530, Омская область, Тарский район, г. Тара, пл. Ленина, 21.</w:t>
      </w:r>
    </w:p>
    <w:p w:rsidR="008E0EC4" w:rsidRPr="008E0EC4" w:rsidRDefault="008E0EC4" w:rsidP="008E0EC4">
      <w:pPr>
        <w:widowControl w:val="0"/>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1.5. ДОУ имеет статус юридического лица с момента государственной регистрации, имеет обособленное имущество, самостоятельный баланс, лицевые счета, печать со своим наименованием, бланки, штампы. ДОУ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8E0EC4" w:rsidRPr="008E0EC4" w:rsidRDefault="008E0EC4" w:rsidP="008E0EC4">
      <w:pPr>
        <w:pStyle w:val="ConsPlusNonformat"/>
        <w:ind w:firstLine="708"/>
        <w:jc w:val="both"/>
        <w:rPr>
          <w:rFonts w:ascii="Times New Roman" w:hAnsi="Times New Roman" w:cs="Times New Roman"/>
          <w:sz w:val="24"/>
          <w:szCs w:val="24"/>
        </w:rPr>
      </w:pPr>
      <w:r w:rsidRPr="008E0EC4">
        <w:rPr>
          <w:rFonts w:ascii="Times New Roman" w:hAnsi="Times New Roman" w:cs="Times New Roman"/>
          <w:sz w:val="24"/>
          <w:szCs w:val="24"/>
        </w:rPr>
        <w:t>1.6. ДОУ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или приобретенным ДОУ за счет средств, выделенных ему на приобретение этого имущества.</w:t>
      </w:r>
    </w:p>
    <w:p w:rsidR="008E0EC4" w:rsidRPr="008E0EC4" w:rsidRDefault="008E0EC4" w:rsidP="008E0EC4">
      <w:pPr>
        <w:autoSpaceDE w:val="0"/>
        <w:autoSpaceDN w:val="0"/>
        <w:adjustRightInd w:val="0"/>
        <w:ind w:firstLine="708"/>
        <w:jc w:val="both"/>
        <w:rPr>
          <w:rFonts w:ascii="Times New Roman" w:eastAsia="Calibri" w:hAnsi="Times New Roman" w:cs="Times New Roman"/>
          <w:sz w:val="24"/>
          <w:szCs w:val="24"/>
        </w:rPr>
      </w:pPr>
      <w:r w:rsidRPr="008E0EC4">
        <w:rPr>
          <w:rFonts w:ascii="Times New Roman" w:eastAsia="Calibri" w:hAnsi="Times New Roman" w:cs="Times New Roman"/>
        </w:rPr>
        <w:t>По обязательствам ДОУ, связанным с причинением вреда гражданам, при недостаточности имущества ДОУ, на которое может быть обращено взыскание, субсидиарную ответственность несет Собственник имущества ДОУ.</w:t>
      </w:r>
    </w:p>
    <w:p w:rsidR="008E0EC4" w:rsidRPr="008E0EC4" w:rsidRDefault="008E0EC4" w:rsidP="008E0EC4">
      <w:pPr>
        <w:ind w:firstLine="708"/>
        <w:jc w:val="both"/>
        <w:rPr>
          <w:rFonts w:ascii="Times New Roman" w:eastAsia="Times New Roman" w:hAnsi="Times New Roman" w:cs="Times New Roman"/>
        </w:rPr>
      </w:pPr>
      <w:r w:rsidRPr="008E0EC4">
        <w:rPr>
          <w:rFonts w:ascii="Times New Roman" w:hAnsi="Times New Roman" w:cs="Times New Roman"/>
        </w:rPr>
        <w:t>ДОУ не отвечает по обязательствам Собственника.</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lastRenderedPageBreak/>
        <w:t>1.7. Муниципальное задание для ДОУ в соответствии с предусмотренными настоящим Уставом основными видами деятельности формирует и утверждает учредитель. ДОУ не вправе отказаться от его выполнения.</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Наряду с видами основной деятельности ДОУ может осуществлять иные виды деятельности, предусмотренные настоящим Уставом, лишь постольку, поскольку это служит достижению целей, ради которых ДОУ создано, и соответствующие этим целям.</w:t>
      </w:r>
    </w:p>
    <w:p w:rsidR="008E0EC4" w:rsidRPr="008E0EC4" w:rsidRDefault="008E0EC4" w:rsidP="008E0EC4">
      <w:pPr>
        <w:widowControl w:val="0"/>
        <w:autoSpaceDE w:val="0"/>
        <w:autoSpaceDN w:val="0"/>
        <w:adjustRightInd w:val="0"/>
        <w:ind w:firstLine="708"/>
        <w:jc w:val="both"/>
        <w:rPr>
          <w:rFonts w:ascii="Times New Roman" w:hAnsi="Times New Roman" w:cs="Times New Roman"/>
          <w:color w:val="000000"/>
          <w:shd w:val="clear" w:color="auto" w:fill="FFFFFF"/>
        </w:rPr>
      </w:pPr>
      <w:r w:rsidRPr="008E0EC4">
        <w:rPr>
          <w:rFonts w:ascii="Times New Roman" w:hAnsi="Times New Roman" w:cs="Times New Roman"/>
        </w:rPr>
        <w:t xml:space="preserve">1.8. ДОУ осуществляет свою деятельность в соответствии с </w:t>
      </w:r>
      <w:r w:rsidRPr="008E0EC4">
        <w:rPr>
          <w:rStyle w:val="u"/>
          <w:rFonts w:ascii="Times New Roman" w:hAnsi="Times New Roman" w:cs="Times New Roman"/>
        </w:rPr>
        <w:t>Конвенцией</w:t>
      </w:r>
      <w:r w:rsidRPr="008E0EC4">
        <w:rPr>
          <w:rFonts w:ascii="Times New Roman" w:hAnsi="Times New Roman" w:cs="Times New Roman"/>
        </w:rPr>
        <w:t xml:space="preserve"> ООН о правах ребенка, </w:t>
      </w:r>
      <w:r w:rsidRPr="008E0EC4">
        <w:rPr>
          <w:rStyle w:val="u"/>
          <w:rFonts w:ascii="Times New Roman" w:hAnsi="Times New Roman" w:cs="Times New Roman"/>
        </w:rPr>
        <w:t>Конституцией</w:t>
      </w:r>
      <w:r w:rsidRPr="008E0EC4">
        <w:rPr>
          <w:rFonts w:ascii="Times New Roman" w:hAnsi="Times New Roman" w:cs="Times New Roman"/>
        </w:rPr>
        <w:t xml:space="preserve"> Российской Федерации, Федеральным законом от 29.12.2012 № 273-ФЗ "Об образовании в Российской Федерации", Федеральным законом от 12.01.1996 № 7-ФЗ "О некоммерческих организациях", другими федеральными законами и нормативными правовыми актами РФ, законами и иными правовыми актами Омской области,</w:t>
      </w:r>
      <w:r w:rsidRPr="008E0EC4">
        <w:rPr>
          <w:rFonts w:ascii="Times New Roman" w:hAnsi="Times New Roman" w:cs="Times New Roman"/>
          <w:color w:val="000000"/>
          <w:shd w:val="clear" w:color="auto" w:fill="FFFFFF"/>
        </w:rPr>
        <w:t xml:space="preserve"> </w:t>
      </w:r>
      <w:r w:rsidRPr="008E0EC4">
        <w:rPr>
          <w:rFonts w:ascii="Times New Roman" w:hAnsi="Times New Roman" w:cs="Times New Roman"/>
        </w:rPr>
        <w:t>нормативными актами органов местного самоуправления Тарского муниципального района Омской области, а также настоящим Уставом.</w:t>
      </w:r>
    </w:p>
    <w:p w:rsidR="008E0EC4" w:rsidRPr="008E0EC4" w:rsidRDefault="008E0EC4" w:rsidP="008E0EC4">
      <w:pPr>
        <w:widowControl w:val="0"/>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1.9. ДОУ проходит государственную аккредитацию в порядке, установленном федеральным законодательством.</w:t>
      </w:r>
    </w:p>
    <w:p w:rsidR="008E0EC4" w:rsidRPr="008E0EC4" w:rsidRDefault="008E0EC4" w:rsidP="008E0EC4">
      <w:pPr>
        <w:widowControl w:val="0"/>
        <w:shd w:val="clear" w:color="auto" w:fill="FFFFFF"/>
        <w:autoSpaceDE w:val="0"/>
        <w:autoSpaceDN w:val="0"/>
        <w:adjustRightInd w:val="0"/>
        <w:ind w:right="-30" w:firstLine="708"/>
        <w:jc w:val="both"/>
        <w:rPr>
          <w:rFonts w:ascii="Times New Roman" w:hAnsi="Times New Roman" w:cs="Times New Roman"/>
          <w:b/>
          <w:bCs/>
        </w:rPr>
      </w:pPr>
      <w:r w:rsidRPr="008E0EC4">
        <w:rPr>
          <w:rFonts w:ascii="Times New Roman" w:hAnsi="Times New Roman" w:cs="Times New Roman"/>
        </w:rPr>
        <w:t xml:space="preserve">1.10. Полное наименование ДОУ: </w:t>
      </w:r>
      <w:r w:rsidRPr="008E0EC4">
        <w:rPr>
          <w:rFonts w:ascii="Times New Roman" w:hAnsi="Times New Roman" w:cs="Times New Roman"/>
          <w:color w:val="C00000"/>
        </w:rPr>
        <w:t>б</w:t>
      </w:r>
      <w:r w:rsidRPr="008E0EC4">
        <w:rPr>
          <w:rFonts w:ascii="Times New Roman" w:hAnsi="Times New Roman" w:cs="Times New Roman"/>
        </w:rPr>
        <w:t>юджетное дошкольное образовательное учреждение  «Чекрушанский детский сад» Тарского муниципального района Омской области.</w:t>
      </w:r>
    </w:p>
    <w:p w:rsidR="008E0EC4" w:rsidRPr="008E0EC4" w:rsidRDefault="008E0EC4" w:rsidP="008E0EC4">
      <w:pPr>
        <w:widowControl w:val="0"/>
        <w:autoSpaceDE w:val="0"/>
        <w:autoSpaceDN w:val="0"/>
        <w:adjustRightInd w:val="0"/>
        <w:ind w:firstLine="708"/>
        <w:jc w:val="both"/>
        <w:rPr>
          <w:rFonts w:ascii="Times New Roman" w:hAnsi="Times New Roman" w:cs="Times New Roman"/>
        </w:rPr>
      </w:pPr>
      <w:r w:rsidRPr="008E0EC4">
        <w:rPr>
          <w:rFonts w:ascii="Times New Roman" w:hAnsi="Times New Roman" w:cs="Times New Roman"/>
          <w:bCs/>
        </w:rPr>
        <w:t xml:space="preserve">Сокращенное наименование ДОУ: </w:t>
      </w:r>
      <w:r w:rsidRPr="008E0EC4">
        <w:rPr>
          <w:rFonts w:ascii="Times New Roman" w:hAnsi="Times New Roman" w:cs="Times New Roman"/>
        </w:rPr>
        <w:t>БДОУ «Чекрушанский детский сад».</w:t>
      </w:r>
    </w:p>
    <w:p w:rsidR="008E0EC4" w:rsidRPr="008E0EC4" w:rsidRDefault="008E0EC4" w:rsidP="008E0EC4">
      <w:pPr>
        <w:widowControl w:val="0"/>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1.11. В ДОУ не допускается создание и деятельность политических партий, религиозных организаций (объединений).</w:t>
      </w:r>
    </w:p>
    <w:p w:rsidR="008E0EC4" w:rsidRPr="008E0EC4" w:rsidRDefault="008E0EC4" w:rsidP="008E0EC4">
      <w:pPr>
        <w:ind w:firstLine="708"/>
        <w:jc w:val="both"/>
        <w:rPr>
          <w:rStyle w:val="ep"/>
          <w:rFonts w:ascii="Times New Roman" w:hAnsi="Times New Roman" w:cs="Times New Roman"/>
          <w:bCs/>
        </w:rPr>
      </w:pPr>
      <w:r w:rsidRPr="008E0EC4">
        <w:rPr>
          <w:rFonts w:ascii="Times New Roman" w:hAnsi="Times New Roman" w:cs="Times New Roman"/>
        </w:rPr>
        <w:t xml:space="preserve">1.12. ДОУ </w:t>
      </w:r>
      <w:r w:rsidRPr="008E0EC4">
        <w:rPr>
          <w:rStyle w:val="blk"/>
          <w:rFonts w:ascii="Times New Roman" w:hAnsi="Times New Roman" w:cs="Times New Roman"/>
          <w:bCs/>
        </w:rPr>
        <w:t xml:space="preserve">размещает на </w:t>
      </w:r>
      <w:r w:rsidRPr="008E0EC4">
        <w:rPr>
          <w:rStyle w:val="ep"/>
          <w:rFonts w:ascii="Times New Roman" w:hAnsi="Times New Roman" w:cs="Times New Roman"/>
          <w:bCs/>
        </w:rPr>
        <w:t>официальном</w:t>
      </w:r>
      <w:r w:rsidRPr="008E0EC4">
        <w:rPr>
          <w:rStyle w:val="blk"/>
          <w:rFonts w:ascii="Times New Roman" w:hAnsi="Times New Roman" w:cs="Times New Roman"/>
          <w:bCs/>
        </w:rPr>
        <w:t xml:space="preserve"> </w:t>
      </w:r>
      <w:r w:rsidRPr="008E0EC4">
        <w:rPr>
          <w:rStyle w:val="ep"/>
          <w:rFonts w:ascii="Times New Roman" w:hAnsi="Times New Roman" w:cs="Times New Roman"/>
          <w:bCs/>
        </w:rPr>
        <w:t>сайте</w:t>
      </w:r>
      <w:r w:rsidRPr="008E0EC4">
        <w:rPr>
          <w:rStyle w:val="blk"/>
          <w:rFonts w:ascii="Times New Roman" w:hAnsi="Times New Roman" w:cs="Times New Roman"/>
          <w:bCs/>
        </w:rPr>
        <w:t xml:space="preserve"> в информационно-телекоммуникационной сети "Интернет"</w:t>
      </w:r>
      <w:r w:rsidRPr="008E0EC4">
        <w:rPr>
          <w:rFonts w:ascii="Times New Roman" w:hAnsi="Times New Roman" w:cs="Times New Roman"/>
        </w:rPr>
        <w:t xml:space="preserve"> информацию в соответствии с перечнем сведений, установленных законодательством РФ, а также локальными нормативными актами, </w:t>
      </w:r>
      <w:r w:rsidRPr="008E0EC4">
        <w:rPr>
          <w:rStyle w:val="blk"/>
          <w:rFonts w:ascii="Times New Roman" w:hAnsi="Times New Roman" w:cs="Times New Roman"/>
          <w:bCs/>
        </w:rPr>
        <w:t>и обеспечивает ее обновление</w:t>
      </w:r>
      <w:r w:rsidRPr="008E0EC4">
        <w:rPr>
          <w:rStyle w:val="ep"/>
          <w:rFonts w:ascii="Times New Roman" w:hAnsi="Times New Roman" w:cs="Times New Roman"/>
          <w:bCs/>
        </w:rPr>
        <w:t>.</w:t>
      </w:r>
    </w:p>
    <w:p w:rsidR="008E0EC4" w:rsidRPr="008E0EC4" w:rsidRDefault="008E0EC4" w:rsidP="008E0EC4">
      <w:pPr>
        <w:ind w:firstLine="708"/>
        <w:jc w:val="both"/>
        <w:rPr>
          <w:rFonts w:ascii="Times New Roman" w:hAnsi="Times New Roman" w:cs="Times New Roman"/>
        </w:rPr>
      </w:pPr>
      <w:r w:rsidRPr="008E0EC4">
        <w:rPr>
          <w:rStyle w:val="ep"/>
          <w:rFonts w:ascii="Times New Roman" w:hAnsi="Times New Roman" w:cs="Times New Roman"/>
          <w:bCs/>
        </w:rPr>
        <w:t>1.13. Д</w:t>
      </w:r>
      <w:r w:rsidRPr="008E0EC4">
        <w:rPr>
          <w:rFonts w:ascii="Times New Roman" w:hAnsi="Times New Roman" w:cs="Times New Roman"/>
        </w:rPr>
        <w:t>ОУ вправе с согласия Учредителя открывать различные структурные подразделения, обеспечивающие осуществление образовательной деятельности с учетом уровня и направленности реализуемых образовательных программ.</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Структурные подразделения образовательной организации не являются юридическими лицами и действуют на основании Устава и положения о соответствующем структурном подразделении, утвержденного з</w:t>
      </w:r>
      <w:r w:rsidRPr="008E0EC4">
        <w:rPr>
          <w:rFonts w:ascii="Times New Roman" w:hAnsi="Times New Roman" w:cs="Times New Roman"/>
          <w:color w:val="000000"/>
        </w:rPr>
        <w:t>аведующим ДОУ</w:t>
      </w:r>
      <w:r w:rsidRPr="008E0EC4">
        <w:rPr>
          <w:rFonts w:ascii="Times New Roman" w:hAnsi="Times New Roman" w:cs="Times New Roman"/>
        </w:rPr>
        <w:t>.</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Руководители обособленных структурных подразделений Д</w:t>
      </w:r>
      <w:r w:rsidRPr="008E0EC4">
        <w:rPr>
          <w:rFonts w:ascii="Times New Roman" w:hAnsi="Times New Roman" w:cs="Times New Roman"/>
          <w:color w:val="000000"/>
        </w:rPr>
        <w:t>ОУ</w:t>
      </w:r>
      <w:r w:rsidRPr="008E0EC4">
        <w:rPr>
          <w:rFonts w:ascii="Times New Roman" w:hAnsi="Times New Roman" w:cs="Times New Roman"/>
        </w:rPr>
        <w:t xml:space="preserve"> действуют на основании доверенности заведующего Д</w:t>
      </w:r>
      <w:r w:rsidRPr="008E0EC4">
        <w:rPr>
          <w:rFonts w:ascii="Times New Roman" w:hAnsi="Times New Roman" w:cs="Times New Roman"/>
          <w:color w:val="000000"/>
        </w:rPr>
        <w:t>ОУ</w:t>
      </w:r>
      <w:r w:rsidRPr="008E0EC4">
        <w:rPr>
          <w:rFonts w:ascii="Times New Roman" w:hAnsi="Times New Roman" w:cs="Times New Roman"/>
        </w:rPr>
        <w:t>.</w:t>
      </w:r>
    </w:p>
    <w:p w:rsidR="008E0EC4" w:rsidRPr="008E0EC4" w:rsidRDefault="008E0EC4" w:rsidP="008E0EC4">
      <w:pPr>
        <w:pStyle w:val="ConsNormal"/>
        <w:widowControl/>
        <w:ind w:right="0" w:firstLine="0"/>
        <w:rPr>
          <w:rFonts w:ascii="Times New Roman" w:hAnsi="Times New Roman" w:cs="Times New Roman"/>
        </w:rPr>
      </w:pPr>
    </w:p>
    <w:p w:rsidR="008E0EC4" w:rsidRPr="008E0EC4" w:rsidRDefault="008E0EC4" w:rsidP="008E0EC4">
      <w:pPr>
        <w:pStyle w:val="ConsNormal"/>
        <w:widowControl/>
        <w:ind w:right="0" w:firstLine="0"/>
        <w:rPr>
          <w:rFonts w:ascii="Times New Roman" w:hAnsi="Times New Roman" w:cs="Times New Roman"/>
        </w:rPr>
      </w:pPr>
    </w:p>
    <w:p w:rsidR="008E0EC4" w:rsidRPr="008E0EC4" w:rsidRDefault="008E0EC4" w:rsidP="008E0EC4">
      <w:pPr>
        <w:pStyle w:val="ConsNormal"/>
        <w:widowControl/>
        <w:ind w:right="0" w:firstLine="0"/>
        <w:rPr>
          <w:rFonts w:ascii="Times New Roman" w:hAnsi="Times New Roman" w:cs="Times New Roman"/>
        </w:rPr>
      </w:pPr>
    </w:p>
    <w:p w:rsidR="008E0EC4" w:rsidRPr="008E0EC4" w:rsidRDefault="008E0EC4" w:rsidP="008E0EC4">
      <w:pPr>
        <w:pStyle w:val="ConsNormal"/>
        <w:widowControl/>
        <w:ind w:right="0" w:firstLine="709"/>
        <w:jc w:val="center"/>
        <w:rPr>
          <w:rFonts w:ascii="Times New Roman" w:hAnsi="Times New Roman" w:cs="Times New Roman"/>
        </w:rPr>
      </w:pPr>
      <w:r w:rsidRPr="008E0EC4">
        <w:rPr>
          <w:rFonts w:ascii="Times New Roman" w:hAnsi="Times New Roman" w:cs="Times New Roman"/>
        </w:rPr>
        <w:t>2. ПРЕДМЕТ, ЦЕЛИ И ВИДЫ ДЕЯТЕЛЬНОСТИ ДОУ</w:t>
      </w:r>
    </w:p>
    <w:p w:rsidR="008E0EC4" w:rsidRPr="008E0EC4" w:rsidRDefault="008E0EC4" w:rsidP="008E0EC4">
      <w:pPr>
        <w:pStyle w:val="ConsNormal"/>
        <w:widowControl/>
        <w:ind w:right="0" w:firstLine="0"/>
        <w:rPr>
          <w:rFonts w:ascii="Times New Roman" w:hAnsi="Times New Roman" w:cs="Times New Roman"/>
        </w:rPr>
      </w:pPr>
    </w:p>
    <w:p w:rsidR="008E0EC4" w:rsidRPr="008E0EC4" w:rsidRDefault="008E0EC4" w:rsidP="008E0EC4">
      <w:pPr>
        <w:ind w:firstLine="708"/>
        <w:jc w:val="both"/>
        <w:outlineLvl w:val="1"/>
        <w:rPr>
          <w:rFonts w:ascii="Times New Roman" w:hAnsi="Times New Roman" w:cs="Times New Roman"/>
          <w:color w:val="000000"/>
          <w:shd w:val="clear" w:color="auto" w:fill="FFFFFF"/>
        </w:rPr>
      </w:pPr>
      <w:r w:rsidRPr="008E0EC4">
        <w:rPr>
          <w:rFonts w:ascii="Times New Roman" w:hAnsi="Times New Roman" w:cs="Times New Roman"/>
          <w:bCs/>
        </w:rPr>
        <w:t xml:space="preserve">2.1. Предметом деятельности ДОУ является оказание услуг (выполнение работ) по реализации образовательной программы дошкольного образования, в соответствии с федеральными законами, законами </w:t>
      </w:r>
      <w:r w:rsidRPr="008E0EC4">
        <w:rPr>
          <w:rFonts w:ascii="Times New Roman" w:hAnsi="Times New Roman" w:cs="Times New Roman"/>
        </w:rPr>
        <w:t>Омской области</w:t>
      </w:r>
      <w:r w:rsidRPr="008E0EC4">
        <w:rPr>
          <w:rFonts w:ascii="Times New Roman" w:hAnsi="Times New Roman" w:cs="Times New Roman"/>
          <w:color w:val="000000"/>
          <w:shd w:val="clear" w:color="auto" w:fill="FFFFFF"/>
        </w:rPr>
        <w:t xml:space="preserve">, </w:t>
      </w:r>
      <w:r w:rsidRPr="008E0EC4">
        <w:rPr>
          <w:rFonts w:ascii="Times New Roman" w:hAnsi="Times New Roman" w:cs="Times New Roman"/>
          <w:bCs/>
        </w:rPr>
        <w:t>нормативными правовыми актами РФ и муниципальными правовыми актами органов местного самоуправления Тарского муниципального района Омской области в сфере образования.</w:t>
      </w:r>
    </w:p>
    <w:p w:rsidR="008E0EC4" w:rsidRPr="008E0EC4" w:rsidRDefault="008E0EC4" w:rsidP="008E0EC4">
      <w:pPr>
        <w:ind w:firstLine="708"/>
        <w:jc w:val="both"/>
        <w:outlineLvl w:val="1"/>
        <w:rPr>
          <w:rFonts w:ascii="Times New Roman" w:hAnsi="Times New Roman" w:cs="Times New Roman"/>
        </w:rPr>
      </w:pPr>
      <w:r w:rsidRPr="008E0EC4">
        <w:rPr>
          <w:rFonts w:ascii="Times New Roman" w:hAnsi="Times New Roman" w:cs="Times New Roman"/>
        </w:rPr>
        <w:lastRenderedPageBreak/>
        <w:t xml:space="preserve">2.2. ДОУ обеспечивает получение дошкольного образования путем реализации образовательной программы дошкольного образования, а также присмотр и уход за воспитанниками в возрасте от двух месяцев до прекращения образовательных отношений. </w:t>
      </w:r>
    </w:p>
    <w:p w:rsidR="008E0EC4" w:rsidRPr="008E0EC4" w:rsidRDefault="008E0EC4" w:rsidP="008E0EC4">
      <w:pPr>
        <w:ind w:firstLine="708"/>
        <w:jc w:val="both"/>
        <w:outlineLvl w:val="1"/>
        <w:rPr>
          <w:rFonts w:ascii="Times New Roman" w:hAnsi="Times New Roman" w:cs="Times New Roman"/>
          <w:bCs/>
        </w:rPr>
      </w:pPr>
      <w:r w:rsidRPr="008E0EC4">
        <w:rPr>
          <w:rFonts w:ascii="Times New Roman" w:hAnsi="Times New Roman" w:cs="Times New Roman"/>
        </w:rPr>
        <w:t>2.3. Целями деятельности, для которых создано ДОУ, являются:</w:t>
      </w:r>
    </w:p>
    <w:p w:rsidR="008E0EC4" w:rsidRPr="008E0EC4" w:rsidRDefault="008E0EC4" w:rsidP="008E0EC4">
      <w:pPr>
        <w:pStyle w:val="a6"/>
        <w:numPr>
          <w:ilvl w:val="0"/>
          <w:numId w:val="2"/>
        </w:numPr>
        <w:jc w:val="both"/>
        <w:outlineLvl w:val="1"/>
        <w:rPr>
          <w:rStyle w:val="blk"/>
        </w:rPr>
      </w:pPr>
      <w:r w:rsidRPr="008E0EC4">
        <w:rPr>
          <w:rStyle w:val="f"/>
        </w:rPr>
        <w:t>формирование</w:t>
      </w:r>
      <w:r w:rsidRPr="008E0EC4">
        <w:rPr>
          <w:rStyle w:val="blk"/>
        </w:rPr>
        <w:t xml:space="preserve"> </w:t>
      </w:r>
      <w:r w:rsidRPr="008E0EC4">
        <w:rPr>
          <w:rStyle w:val="f"/>
        </w:rPr>
        <w:t>общей</w:t>
      </w:r>
      <w:r w:rsidRPr="008E0EC4">
        <w:rPr>
          <w:rStyle w:val="blk"/>
        </w:rPr>
        <w:t xml:space="preserve"> </w:t>
      </w:r>
      <w:r w:rsidRPr="008E0EC4">
        <w:rPr>
          <w:rStyle w:val="f"/>
        </w:rPr>
        <w:t>культуры</w:t>
      </w:r>
      <w:r w:rsidRPr="008E0EC4">
        <w:rPr>
          <w:rStyle w:val="blk"/>
        </w:rPr>
        <w:t xml:space="preserve"> детей дошкольного возраста;</w:t>
      </w:r>
    </w:p>
    <w:p w:rsidR="008E0EC4" w:rsidRPr="008E0EC4" w:rsidRDefault="008E0EC4" w:rsidP="008E0EC4">
      <w:pPr>
        <w:pStyle w:val="a6"/>
        <w:numPr>
          <w:ilvl w:val="0"/>
          <w:numId w:val="2"/>
        </w:numPr>
        <w:jc w:val="both"/>
        <w:outlineLvl w:val="1"/>
        <w:rPr>
          <w:rStyle w:val="blk"/>
          <w:bCs/>
        </w:rPr>
      </w:pPr>
      <w:r w:rsidRPr="008E0EC4">
        <w:rPr>
          <w:rStyle w:val="blk"/>
        </w:rPr>
        <w:t xml:space="preserve">развитие физических, интеллектуальных, нравственных, эстетических и </w:t>
      </w:r>
      <w:r w:rsidRPr="008E0EC4">
        <w:rPr>
          <w:rStyle w:val="f"/>
        </w:rPr>
        <w:t>личностных</w:t>
      </w:r>
      <w:r w:rsidRPr="008E0EC4">
        <w:rPr>
          <w:rStyle w:val="blk"/>
        </w:rPr>
        <w:t xml:space="preserve"> качеств детей дошкольного возраста;</w:t>
      </w:r>
    </w:p>
    <w:p w:rsidR="008E0EC4" w:rsidRPr="008E0EC4" w:rsidRDefault="008E0EC4" w:rsidP="008E0EC4">
      <w:pPr>
        <w:pStyle w:val="a6"/>
        <w:numPr>
          <w:ilvl w:val="0"/>
          <w:numId w:val="2"/>
        </w:numPr>
        <w:jc w:val="both"/>
        <w:outlineLvl w:val="1"/>
        <w:rPr>
          <w:rStyle w:val="blk"/>
          <w:bCs/>
        </w:rPr>
      </w:pPr>
      <w:r w:rsidRPr="008E0EC4">
        <w:rPr>
          <w:rStyle w:val="f"/>
        </w:rPr>
        <w:t>формирование</w:t>
      </w:r>
      <w:r w:rsidRPr="008E0EC4">
        <w:rPr>
          <w:rStyle w:val="blk"/>
        </w:rPr>
        <w:t xml:space="preserve"> предпосылок учебной деятельности детей дошкольного возраста;</w:t>
      </w:r>
    </w:p>
    <w:p w:rsidR="008E0EC4" w:rsidRPr="008E0EC4" w:rsidRDefault="008E0EC4" w:rsidP="008E0EC4">
      <w:pPr>
        <w:pStyle w:val="a6"/>
        <w:numPr>
          <w:ilvl w:val="0"/>
          <w:numId w:val="2"/>
        </w:numPr>
        <w:jc w:val="both"/>
        <w:outlineLvl w:val="1"/>
        <w:rPr>
          <w:rStyle w:val="blk"/>
          <w:bCs/>
        </w:rPr>
      </w:pPr>
      <w:r w:rsidRPr="008E0EC4">
        <w:rPr>
          <w:rStyle w:val="blk"/>
        </w:rPr>
        <w:t>сохранение и укрепление здоровья детей дошкольного возраста;</w:t>
      </w:r>
    </w:p>
    <w:p w:rsidR="008E0EC4" w:rsidRPr="008E0EC4" w:rsidRDefault="008E0EC4" w:rsidP="008E0EC4">
      <w:pPr>
        <w:pStyle w:val="a6"/>
        <w:numPr>
          <w:ilvl w:val="0"/>
          <w:numId w:val="2"/>
        </w:numPr>
        <w:autoSpaceDE w:val="0"/>
        <w:autoSpaceDN w:val="0"/>
        <w:adjustRightInd w:val="0"/>
        <w:jc w:val="both"/>
        <w:rPr>
          <w:rStyle w:val="blk"/>
          <w:rFonts w:eastAsia="Calibri"/>
        </w:rPr>
      </w:pPr>
      <w:r w:rsidRPr="008E0EC4">
        <w:rPr>
          <w:rFonts w:eastAsia="Calibri"/>
        </w:rPr>
        <w:t>коррекция нарушений развития различных категорий детей с ограниченными возможностями здоровья, оказание им квалифицированной психолого-педагогической помощи;</w:t>
      </w:r>
    </w:p>
    <w:p w:rsidR="008E0EC4" w:rsidRPr="008E0EC4" w:rsidRDefault="008E0EC4" w:rsidP="008E0EC4">
      <w:pPr>
        <w:pStyle w:val="a6"/>
        <w:numPr>
          <w:ilvl w:val="0"/>
          <w:numId w:val="2"/>
        </w:numPr>
        <w:jc w:val="both"/>
        <w:outlineLvl w:val="1"/>
        <w:rPr>
          <w:bCs/>
        </w:rPr>
      </w:pPr>
      <w:r w:rsidRPr="008E0EC4">
        <w:rPr>
          <w:rStyle w:val="blk"/>
        </w:rPr>
        <w:t xml:space="preserve">оказание </w:t>
      </w:r>
      <w:r w:rsidRPr="008E0EC4">
        <w:t>методической, психолого-педагогической, диагностической и консультативной помощи</w:t>
      </w:r>
      <w:r w:rsidRPr="008E0EC4">
        <w:rPr>
          <w:rStyle w:val="blk"/>
        </w:rPr>
        <w:t xml:space="preserve"> родителям (законным представителям) по вопросам воспитания, обучения и развития детей</w:t>
      </w:r>
      <w:r w:rsidRPr="008E0EC4">
        <w:rPr>
          <w:rStyle w:val="a7"/>
        </w:rPr>
        <w:footnoteReference w:id="2"/>
      </w:r>
      <w:r w:rsidRPr="008E0EC4">
        <w:rPr>
          <w:rStyle w:val="blk"/>
        </w:rPr>
        <w:t>.</w:t>
      </w:r>
    </w:p>
    <w:p w:rsidR="008E0EC4" w:rsidRPr="008E0EC4" w:rsidRDefault="008E0EC4" w:rsidP="008E0EC4">
      <w:pPr>
        <w:pStyle w:val="a6"/>
        <w:autoSpaceDE w:val="0"/>
        <w:autoSpaceDN w:val="0"/>
        <w:adjustRightInd w:val="0"/>
        <w:ind w:left="0" w:firstLine="708"/>
        <w:jc w:val="both"/>
        <w:outlineLvl w:val="1"/>
      </w:pPr>
      <w:r w:rsidRPr="008E0EC4">
        <w:rPr>
          <w:bCs/>
        </w:rPr>
        <w:t>2.4. ДОУ осуществляет следующие основные виды деятельности:</w:t>
      </w:r>
    </w:p>
    <w:p w:rsidR="008E0EC4" w:rsidRPr="008E0EC4" w:rsidRDefault="008E0EC4" w:rsidP="008E0EC4">
      <w:pPr>
        <w:pStyle w:val="a6"/>
        <w:numPr>
          <w:ilvl w:val="0"/>
          <w:numId w:val="3"/>
        </w:numPr>
        <w:jc w:val="both"/>
      </w:pPr>
      <w:r w:rsidRPr="008E0EC4">
        <w:t>предоставление общедоступного бесплатного дошкольного образования;</w:t>
      </w:r>
    </w:p>
    <w:p w:rsidR="008E0EC4" w:rsidRPr="008E0EC4" w:rsidRDefault="008E0EC4" w:rsidP="008E0EC4">
      <w:pPr>
        <w:pStyle w:val="a6"/>
        <w:numPr>
          <w:ilvl w:val="0"/>
          <w:numId w:val="3"/>
        </w:numPr>
        <w:jc w:val="both"/>
      </w:pPr>
      <w:r w:rsidRPr="008E0EC4">
        <w:t xml:space="preserve">присмотр и уход за детьми. </w:t>
      </w:r>
    </w:p>
    <w:p w:rsidR="008E0EC4" w:rsidRPr="008E0EC4" w:rsidRDefault="008E0EC4" w:rsidP="008E0EC4">
      <w:pPr>
        <w:pStyle w:val="a6"/>
        <w:ind w:left="0" w:firstLine="708"/>
        <w:jc w:val="both"/>
        <w:rPr>
          <w:bCs/>
          <w:color w:val="FF0000"/>
        </w:rPr>
      </w:pPr>
      <w:r w:rsidRPr="008E0EC4">
        <w:rPr>
          <w:bCs/>
        </w:rPr>
        <w:t xml:space="preserve">2.5. В соответствии с предусмотренными в п. 2.4. основными видами деятельности ДОУ выполняет муниципальное задание, которое формируется и утверждается Учредителем. </w:t>
      </w:r>
    </w:p>
    <w:p w:rsidR="008E0EC4" w:rsidRPr="008E0EC4" w:rsidRDefault="008E0EC4" w:rsidP="008E0EC4">
      <w:pPr>
        <w:ind w:firstLine="708"/>
        <w:jc w:val="both"/>
        <w:outlineLvl w:val="1"/>
        <w:rPr>
          <w:rFonts w:ascii="Times New Roman" w:hAnsi="Times New Roman" w:cs="Times New Roman"/>
          <w:bCs/>
        </w:rPr>
      </w:pPr>
      <w:r w:rsidRPr="008E0EC4">
        <w:rPr>
          <w:rFonts w:ascii="Times New Roman" w:hAnsi="Times New Roman" w:cs="Times New Roman"/>
          <w:bCs/>
        </w:rPr>
        <w:t xml:space="preserve">2.6. ДОУ вправе сверх установленного муниципального задания, а также в случаях, определенных действующим законодательством, в пределах установленного муниципального задания выполнять работы, оказывать услуги, относящиеся к его основным видам деятельности, предусмотренным п. </w:t>
      </w:r>
      <w:hyperlink r:id="rId8" w:history="1">
        <w:r w:rsidRPr="008E0EC4">
          <w:rPr>
            <w:rStyle w:val="a8"/>
            <w:rFonts w:ascii="Times New Roman" w:hAnsi="Times New Roman" w:cs="Times New Roman"/>
            <w:bCs/>
          </w:rPr>
          <w:t>2.4.</w:t>
        </w:r>
      </w:hyperlink>
      <w:r w:rsidRPr="008E0EC4">
        <w:rPr>
          <w:rFonts w:ascii="Times New Roman" w:hAnsi="Times New Roman" w:cs="Times New Roman"/>
          <w:bCs/>
        </w:rPr>
        <w:t xml:space="preserve"> настоящего Устава, в целях, указанных в </w:t>
      </w:r>
      <w:hyperlink r:id="rId9" w:history="1">
        <w:r w:rsidRPr="008E0EC4">
          <w:rPr>
            <w:rStyle w:val="a8"/>
            <w:rFonts w:ascii="Times New Roman" w:hAnsi="Times New Roman" w:cs="Times New Roman"/>
            <w:bCs/>
          </w:rPr>
          <w:t>п. 2.3</w:t>
        </w:r>
      </w:hyperlink>
      <w:r w:rsidRPr="008E0EC4">
        <w:rPr>
          <w:rFonts w:ascii="Times New Roman" w:hAnsi="Times New Roman" w:cs="Times New Roman"/>
          <w:bCs/>
        </w:rPr>
        <w:t xml:space="preserve"> настоящего Устава, для граждан и юридических лиц за плату. </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hAnsi="Times New Roman" w:cs="Times New Roman"/>
          <w:bCs/>
        </w:rPr>
        <w:t>2.7. ДОУ вправе осуществлять виды деятельности (в т. ч. приносящие доход), не относящиеся к основным, лишь постольку, поскольку это служит достижению целей, ради которых оно создано.</w:t>
      </w:r>
      <w:r w:rsidRPr="008E0EC4">
        <w:rPr>
          <w:rFonts w:ascii="Times New Roman" w:eastAsia="Calibri" w:hAnsi="Times New Roman" w:cs="Times New Roman"/>
        </w:rPr>
        <w:t xml:space="preserve"> Доход от оказания платных, в том числе образовательных услуг, используется ДОУ в соответствии с уставными целями.</w:t>
      </w:r>
    </w:p>
    <w:p w:rsidR="008E0EC4" w:rsidRPr="008E0EC4" w:rsidRDefault="008E0EC4" w:rsidP="008E0EC4">
      <w:pPr>
        <w:ind w:firstLine="708"/>
        <w:jc w:val="both"/>
        <w:rPr>
          <w:rFonts w:ascii="Times New Roman" w:eastAsia="Times New Roman" w:hAnsi="Times New Roman" w:cs="Times New Roman"/>
        </w:rPr>
      </w:pPr>
      <w:r w:rsidRPr="008E0EC4">
        <w:rPr>
          <w:rFonts w:ascii="Times New Roman" w:hAnsi="Times New Roman" w:cs="Times New Roman"/>
        </w:rPr>
        <w:t>2.8. Услуги не могут быть оказаны взамен или в рамках деятельности, финансируемой за счет субсидий, предоставляемых из бюджета на выполнение муниципального задания.</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2.9. Для выполнения работ, оказания услуг, в том числе определения перечня работ, оказания услуг, предусмотренных пунктами 2.6, 2.7, настоящего Устава, ДОУ разрабатывает и  утверждает соответствующий локальный акт о порядке, правилах выполнения работ, оказания услуг в соответствии с действующим законодательством и настоящим Уставом.</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2.10. Виды деятельности, требующие в соответствии с законодательством РФ лицензирования, могут осуществляться ДОУ после получения соответствующей лицензии.</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ДОУ не вправе осуществлять виды деятельности, приносящей доход, оказывать платные услуги и работы, не указанные в настоящем разделе Устава.</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lastRenderedPageBreak/>
        <w:t>2.11. Доходы, полученные ДОУ от приносящей доход деятельности, поступают в самостоятельное распоряжение ДОУ. Имущество, приобретенное ДОУ за счет средств, полученных от приносящей доход деятельности, учитывается обособленно и поступает в самостоятельное распоряжение ДОУ в соответствии с законодательством РФ.</w:t>
      </w:r>
    </w:p>
    <w:p w:rsidR="008E0EC4" w:rsidRPr="008E0EC4" w:rsidRDefault="008E0EC4" w:rsidP="008E0EC4">
      <w:pPr>
        <w:pStyle w:val="a3"/>
        <w:shd w:val="clear" w:color="auto" w:fill="FFFFFF"/>
        <w:spacing w:before="0" w:beforeAutospacing="0" w:after="0" w:afterAutospacing="0"/>
        <w:ind w:firstLine="708"/>
        <w:contextualSpacing/>
        <w:jc w:val="both"/>
        <w:rPr>
          <w:color w:val="000000"/>
        </w:rPr>
      </w:pPr>
      <w:r w:rsidRPr="008E0EC4">
        <w:t xml:space="preserve">2.12. </w:t>
      </w:r>
      <w:r w:rsidRPr="008E0EC4">
        <w:rPr>
          <w:color w:val="000000"/>
        </w:rPr>
        <w:t>Организация питания возлагается на ДОУ. Питание в ДОУ организуется в соответствии с санитарно-эпидемиологическими правилами и нормами.</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color w:val="000000"/>
        </w:rPr>
        <w:t>Контроль за качеством, разнообразием питания, витаминизацией блюд, закладкой продуктов питания, кулинарной обработкой, выходом блюд, вкусовыми качествами пищи, за санитарным состоянием пищеблока, правильностью хранения и соблюдением сроков реализации продуктов возлагается на заведующего ДОУ.</w:t>
      </w:r>
      <w:r w:rsidRPr="008E0EC4">
        <w:rPr>
          <w:rFonts w:ascii="Times New Roman" w:hAnsi="Times New Roman" w:cs="Times New Roman"/>
        </w:rPr>
        <w:t xml:space="preserve"> </w:t>
      </w:r>
    </w:p>
    <w:p w:rsidR="008E0EC4" w:rsidRPr="008E0EC4" w:rsidRDefault="008E0EC4" w:rsidP="008E0EC4">
      <w:pPr>
        <w:ind w:firstLine="709"/>
        <w:jc w:val="both"/>
        <w:rPr>
          <w:rFonts w:ascii="Times New Roman" w:hAnsi="Times New Roman" w:cs="Times New Roman"/>
        </w:rPr>
      </w:pPr>
      <w:r w:rsidRPr="008E0EC4">
        <w:rPr>
          <w:rFonts w:ascii="Times New Roman" w:hAnsi="Times New Roman" w:cs="Times New Roman"/>
          <w:color w:val="000000"/>
        </w:rPr>
        <w:t xml:space="preserve">2.13. </w:t>
      </w:r>
      <w:r w:rsidRPr="008E0EC4">
        <w:rPr>
          <w:rFonts w:ascii="Times New Roman" w:hAnsi="Times New Roman" w:cs="Times New Roman"/>
        </w:rPr>
        <w:t>Медицинское обслуживание воспитанников в учреждении обеспечивается центральной районной больницей.</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 xml:space="preserve">Для осуществления медицинского обслуживания воспитанников ДОУ безвозмездно предоставляет помещение и создает условия для работы медицинского персонала. </w:t>
      </w:r>
    </w:p>
    <w:p w:rsidR="008E0EC4" w:rsidRPr="008E0EC4" w:rsidRDefault="008E0EC4" w:rsidP="008E0EC4">
      <w:pPr>
        <w:pStyle w:val="a3"/>
        <w:shd w:val="clear" w:color="auto" w:fill="FFFFFF"/>
        <w:spacing w:before="0" w:beforeAutospacing="0" w:after="0" w:afterAutospacing="0"/>
        <w:ind w:firstLine="709"/>
        <w:contextualSpacing/>
        <w:jc w:val="both"/>
        <w:rPr>
          <w:rFonts w:eastAsia="Calibri"/>
        </w:rPr>
      </w:pPr>
      <w:r w:rsidRPr="008E0EC4">
        <w:t>Д</w:t>
      </w:r>
      <w:r w:rsidRPr="008E0EC4">
        <w:rPr>
          <w:rFonts w:eastAsia="Calibri"/>
        </w:rPr>
        <w:t>ОУ в пределах своей компетенции создает условия для охраны здоровья воспитанников, обеспечивает:</w:t>
      </w:r>
    </w:p>
    <w:p w:rsidR="008E0EC4" w:rsidRPr="008E0EC4" w:rsidRDefault="008E0EC4" w:rsidP="008E0EC4">
      <w:pPr>
        <w:pStyle w:val="a6"/>
        <w:numPr>
          <w:ilvl w:val="0"/>
          <w:numId w:val="4"/>
        </w:numPr>
        <w:autoSpaceDE w:val="0"/>
        <w:autoSpaceDN w:val="0"/>
        <w:adjustRightInd w:val="0"/>
        <w:ind w:firstLine="709"/>
        <w:jc w:val="both"/>
        <w:rPr>
          <w:rFonts w:eastAsia="Calibri"/>
        </w:rPr>
      </w:pPr>
      <w:r w:rsidRPr="008E0EC4">
        <w:rPr>
          <w:rFonts w:eastAsia="Calibri"/>
        </w:rPr>
        <w:t>текущий контроль за состоянием здоровья воспитанников;</w:t>
      </w:r>
    </w:p>
    <w:p w:rsidR="008E0EC4" w:rsidRPr="008E0EC4" w:rsidRDefault="008E0EC4" w:rsidP="008E0EC4">
      <w:pPr>
        <w:pStyle w:val="a6"/>
        <w:numPr>
          <w:ilvl w:val="0"/>
          <w:numId w:val="4"/>
        </w:numPr>
        <w:autoSpaceDE w:val="0"/>
        <w:autoSpaceDN w:val="0"/>
        <w:adjustRightInd w:val="0"/>
        <w:ind w:firstLine="709"/>
        <w:jc w:val="both"/>
        <w:rPr>
          <w:rFonts w:eastAsia="Calibri"/>
        </w:rPr>
      </w:pPr>
      <w:r w:rsidRPr="008E0EC4">
        <w:rPr>
          <w:rFonts w:eastAsia="Calibri"/>
        </w:rPr>
        <w:t>проведение санитарно-гигиенических, профилактических и оздоровительных мероприятий;</w:t>
      </w:r>
    </w:p>
    <w:p w:rsidR="008E0EC4" w:rsidRPr="008E0EC4" w:rsidRDefault="008E0EC4" w:rsidP="008E0EC4">
      <w:pPr>
        <w:pStyle w:val="a6"/>
        <w:numPr>
          <w:ilvl w:val="0"/>
          <w:numId w:val="4"/>
        </w:numPr>
        <w:autoSpaceDE w:val="0"/>
        <w:autoSpaceDN w:val="0"/>
        <w:adjustRightInd w:val="0"/>
        <w:ind w:firstLine="709"/>
        <w:jc w:val="both"/>
        <w:rPr>
          <w:rFonts w:eastAsia="Calibri"/>
        </w:rPr>
      </w:pPr>
      <w:r w:rsidRPr="008E0EC4">
        <w:rPr>
          <w:rFonts w:eastAsia="Calibri"/>
        </w:rPr>
        <w:t>соблюдение государственных санитарно-эпидемиологических правил и нормативов;</w:t>
      </w:r>
    </w:p>
    <w:p w:rsidR="008E0EC4" w:rsidRPr="008E0EC4" w:rsidRDefault="008E0EC4" w:rsidP="008E0EC4">
      <w:pPr>
        <w:pStyle w:val="a6"/>
        <w:numPr>
          <w:ilvl w:val="0"/>
          <w:numId w:val="4"/>
        </w:numPr>
        <w:autoSpaceDE w:val="0"/>
        <w:autoSpaceDN w:val="0"/>
        <w:adjustRightInd w:val="0"/>
        <w:ind w:firstLine="709"/>
        <w:jc w:val="both"/>
      </w:pPr>
      <w:r w:rsidRPr="008E0EC4">
        <w:rPr>
          <w:rFonts w:eastAsia="Calibri"/>
        </w:rPr>
        <w:t>расследование и учет несчастных случаев с воспитанниками во время пребывания в организации.</w:t>
      </w:r>
    </w:p>
    <w:p w:rsidR="008E0EC4" w:rsidRPr="008E0EC4" w:rsidRDefault="008E0EC4" w:rsidP="008E0EC4">
      <w:pPr>
        <w:autoSpaceDE w:val="0"/>
        <w:autoSpaceDN w:val="0"/>
        <w:adjustRightInd w:val="0"/>
        <w:ind w:firstLine="709"/>
        <w:jc w:val="both"/>
        <w:rPr>
          <w:rFonts w:ascii="Times New Roman" w:hAnsi="Times New Roman" w:cs="Times New Roman"/>
        </w:rPr>
      </w:pPr>
      <w:r w:rsidRPr="008E0EC4">
        <w:rPr>
          <w:rFonts w:ascii="Times New Roman" w:hAnsi="Times New Roman" w:cs="Times New Roman"/>
        </w:rPr>
        <w:t>Оздоровительная работа в ДОУ осуществляется на основе данных о состоянии здоровья, уровне психофизического, моторного развития воспитанников и с учетом индивидуальных личностных особенностей каждого воспитанника.</w:t>
      </w:r>
    </w:p>
    <w:p w:rsidR="008E0EC4" w:rsidRPr="008E0EC4" w:rsidRDefault="008E0EC4" w:rsidP="008E0EC4">
      <w:pPr>
        <w:widowControl w:val="0"/>
        <w:autoSpaceDE w:val="0"/>
        <w:autoSpaceDN w:val="0"/>
        <w:adjustRightInd w:val="0"/>
        <w:ind w:firstLine="709"/>
        <w:jc w:val="both"/>
        <w:rPr>
          <w:rFonts w:ascii="Times New Roman" w:hAnsi="Times New Roman" w:cs="Times New Roman"/>
        </w:rPr>
      </w:pPr>
      <w:r w:rsidRPr="008E0EC4">
        <w:rPr>
          <w:rFonts w:ascii="Times New Roman" w:hAnsi="Times New Roman" w:cs="Times New Roman"/>
        </w:rPr>
        <w:t xml:space="preserve">2.14. В ДОУ могут организовываться группы: сокращенного дня (8 - 10-часового пребывания), полного дня (10,5 - 12-часового пребывания), </w:t>
      </w:r>
      <w:r w:rsidRPr="008E0EC4">
        <w:rPr>
          <w:rFonts w:ascii="Times New Roman" w:hAnsi="Times New Roman" w:cs="Times New Roman"/>
          <w:color w:val="000000"/>
        </w:rPr>
        <w:t xml:space="preserve">кратковременного пребывания </w:t>
      </w:r>
      <w:r w:rsidRPr="008E0EC4">
        <w:rPr>
          <w:rFonts w:ascii="Times New Roman" w:hAnsi="Times New Roman" w:cs="Times New Roman"/>
        </w:rPr>
        <w:t xml:space="preserve">(до 5 часов в день) </w:t>
      </w:r>
      <w:r w:rsidRPr="008E0EC4">
        <w:rPr>
          <w:rFonts w:ascii="Times New Roman" w:hAnsi="Times New Roman" w:cs="Times New Roman"/>
          <w:color w:val="000000"/>
        </w:rPr>
        <w:t>для детей дошкольного возраста</w:t>
      </w:r>
      <w:r w:rsidRPr="008E0EC4">
        <w:rPr>
          <w:rFonts w:ascii="Times New Roman" w:hAnsi="Times New Roman" w:cs="Times New Roman"/>
        </w:rPr>
        <w:t xml:space="preserve">, для </w:t>
      </w:r>
      <w:r w:rsidRPr="008E0EC4">
        <w:rPr>
          <w:rFonts w:ascii="Times New Roman" w:hAnsi="Times New Roman" w:cs="Times New Roman"/>
          <w:color w:val="000000"/>
        </w:rPr>
        <w:t>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r w:rsidRPr="008E0EC4">
        <w:rPr>
          <w:rFonts w:ascii="Times New Roman" w:hAnsi="Times New Roman" w:cs="Times New Roman"/>
        </w:rPr>
        <w:t xml:space="preserve"> </w:t>
      </w:r>
      <w:r w:rsidRPr="008E0EC4">
        <w:rPr>
          <w:rFonts w:ascii="Times New Roman" w:hAnsi="Times New Roman" w:cs="Times New Roman"/>
          <w:color w:val="000000"/>
        </w:rPr>
        <w:t xml:space="preserve">по присмотру и уходу без реализации образовательной программы дошкольного образования для воспитанников в возрасте от 2 месяцев до окончания образовательных отношений. </w:t>
      </w:r>
      <w:r w:rsidRPr="008E0EC4">
        <w:rPr>
          <w:rFonts w:ascii="Times New Roman" w:hAnsi="Times New Roman" w:cs="Times New Roman"/>
        </w:rPr>
        <w:t>Деятельность групп регламентируется соответствующими локальными актами ДОУ.</w:t>
      </w:r>
    </w:p>
    <w:p w:rsidR="008E0EC4" w:rsidRPr="008E0EC4" w:rsidRDefault="008E0EC4" w:rsidP="008E0EC4">
      <w:pPr>
        <w:widowControl w:val="0"/>
        <w:autoSpaceDE w:val="0"/>
        <w:autoSpaceDN w:val="0"/>
        <w:adjustRightInd w:val="0"/>
        <w:ind w:firstLine="709"/>
        <w:jc w:val="both"/>
        <w:rPr>
          <w:rFonts w:ascii="Times New Roman" w:hAnsi="Times New Roman" w:cs="Times New Roman"/>
          <w:color w:val="000000"/>
        </w:rPr>
      </w:pPr>
      <w:r w:rsidRPr="008E0EC4">
        <w:rPr>
          <w:rFonts w:ascii="Times New Roman" w:hAnsi="Times New Roman" w:cs="Times New Roman"/>
        </w:rPr>
        <w:t xml:space="preserve">2.15. </w:t>
      </w:r>
      <w:r w:rsidRPr="008E0EC4">
        <w:rPr>
          <w:rFonts w:ascii="Times New Roman" w:hAnsi="Times New Roman" w:cs="Times New Roman"/>
          <w:color w:val="000000"/>
        </w:rPr>
        <w:t xml:space="preserve">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 </w:t>
      </w:r>
    </w:p>
    <w:p w:rsidR="008E0EC4" w:rsidRPr="008E0EC4" w:rsidRDefault="008E0EC4" w:rsidP="008E0EC4">
      <w:pPr>
        <w:autoSpaceDE w:val="0"/>
        <w:autoSpaceDN w:val="0"/>
        <w:adjustRightInd w:val="0"/>
        <w:ind w:firstLine="709"/>
        <w:jc w:val="both"/>
        <w:rPr>
          <w:rFonts w:ascii="Times New Roman" w:hAnsi="Times New Roman" w:cs="Times New Roman"/>
        </w:rPr>
      </w:pPr>
      <w:r w:rsidRPr="008E0EC4">
        <w:rPr>
          <w:rFonts w:ascii="Times New Roman" w:hAnsi="Times New Roman" w:cs="Times New Roman"/>
          <w:color w:val="000000"/>
        </w:rPr>
        <w:t xml:space="preserve">2.16. </w:t>
      </w:r>
      <w:r w:rsidRPr="008E0EC4">
        <w:rPr>
          <w:rFonts w:ascii="Times New Roman" w:hAnsi="Times New Roman" w:cs="Times New Roman"/>
        </w:rPr>
        <w:t xml:space="preserve">За присмотр и уход за ребенком в ДОУ с родителей (законных представителей) взимается плата. Ее размер определяется Учредителем и отражается в Договоре. </w:t>
      </w:r>
    </w:p>
    <w:p w:rsidR="008E0EC4" w:rsidRPr="008E0EC4" w:rsidRDefault="008E0EC4" w:rsidP="008E0EC4">
      <w:pPr>
        <w:pStyle w:val="ConsNormal"/>
        <w:widowControl/>
        <w:ind w:right="0" w:firstLine="709"/>
        <w:jc w:val="both"/>
        <w:rPr>
          <w:rFonts w:ascii="Times New Roman" w:hAnsi="Times New Roman" w:cs="Times New Roman"/>
        </w:rPr>
      </w:pPr>
    </w:p>
    <w:p w:rsidR="008E0EC4" w:rsidRPr="008E0EC4" w:rsidRDefault="008E0EC4" w:rsidP="008E0EC4">
      <w:pPr>
        <w:pStyle w:val="ConsNonformat"/>
        <w:widowControl/>
        <w:ind w:right="0" w:firstLine="709"/>
        <w:jc w:val="both"/>
        <w:rPr>
          <w:rFonts w:ascii="Times New Roman" w:hAnsi="Times New Roman" w:cs="Times New Roman"/>
        </w:rPr>
      </w:pPr>
    </w:p>
    <w:p w:rsidR="008E0EC4" w:rsidRPr="008E0EC4" w:rsidRDefault="008E0EC4" w:rsidP="008E0EC4">
      <w:pPr>
        <w:pStyle w:val="ConsNonformat"/>
        <w:widowControl/>
        <w:ind w:right="0" w:firstLine="709"/>
        <w:jc w:val="both"/>
        <w:rPr>
          <w:rFonts w:ascii="Times New Roman" w:hAnsi="Times New Roman" w:cs="Times New Roman"/>
        </w:rPr>
      </w:pPr>
    </w:p>
    <w:p w:rsidR="008E0EC4" w:rsidRPr="008E0EC4" w:rsidRDefault="008E0EC4" w:rsidP="008E0EC4">
      <w:pPr>
        <w:pStyle w:val="ConsNonformat"/>
        <w:widowControl/>
        <w:ind w:right="0" w:firstLine="709"/>
        <w:jc w:val="center"/>
        <w:rPr>
          <w:rFonts w:ascii="Times New Roman" w:hAnsi="Times New Roman" w:cs="Times New Roman"/>
        </w:rPr>
      </w:pPr>
      <w:r w:rsidRPr="008E0EC4">
        <w:rPr>
          <w:rFonts w:ascii="Times New Roman" w:hAnsi="Times New Roman" w:cs="Times New Roman"/>
        </w:rPr>
        <w:t>3.ОРГАНИЗАЦИЯ ОБРАЗОВАТЕЛЬНОГО ПРОЦЕССА</w:t>
      </w:r>
    </w:p>
    <w:p w:rsidR="008E0EC4" w:rsidRPr="008E0EC4" w:rsidRDefault="008E0EC4" w:rsidP="008E0EC4">
      <w:pPr>
        <w:pStyle w:val="ConsNonformat"/>
        <w:widowControl/>
        <w:ind w:right="0" w:firstLine="709"/>
        <w:jc w:val="center"/>
        <w:rPr>
          <w:rFonts w:ascii="Times New Roman" w:hAnsi="Times New Roman" w:cs="Times New Roman"/>
        </w:rPr>
      </w:pP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lastRenderedPageBreak/>
        <w:t>3.1. ДОУ обеспечивает получение дошкольного образования, присмотр и уход за воспитанниками в возрасте от двух месяцев.</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hAnsi="Times New Roman" w:cs="Times New Roman"/>
        </w:rPr>
        <w:t xml:space="preserve">3.2. Количество групп в ДОУ определяется Учредителем, исходя из их предельной наполняемости, принятой </w:t>
      </w:r>
      <w:r w:rsidRPr="008E0EC4">
        <w:rPr>
          <w:rFonts w:ascii="Times New Roman" w:eastAsia="Calibri" w:hAnsi="Times New Roman" w:cs="Times New Roman"/>
        </w:rPr>
        <w:t>в зависимости от санитарных норм и имеющихся условий для осуществления образовательного процесса (а также с учетом предельной наполняемости, принятой при расчете норматива бюджетного финансирования).</w:t>
      </w:r>
    </w:p>
    <w:p w:rsidR="008E0EC4" w:rsidRPr="008E0EC4" w:rsidRDefault="008E0EC4" w:rsidP="008E0EC4">
      <w:pPr>
        <w:autoSpaceDE w:val="0"/>
        <w:autoSpaceDN w:val="0"/>
        <w:adjustRightInd w:val="0"/>
        <w:ind w:firstLine="708"/>
        <w:jc w:val="both"/>
        <w:rPr>
          <w:rFonts w:ascii="Times New Roman" w:eastAsia="Times New Roman" w:hAnsi="Times New Roman" w:cs="Times New Roman"/>
          <w:color w:val="000000"/>
          <w:shd w:val="clear" w:color="auto" w:fill="FFFFFF"/>
        </w:rPr>
      </w:pPr>
      <w:r w:rsidRPr="008E0EC4">
        <w:rPr>
          <w:rFonts w:ascii="Times New Roman" w:eastAsia="Calibri" w:hAnsi="Times New Roman" w:cs="Times New Roman"/>
        </w:rPr>
        <w:t xml:space="preserve">3.3. </w:t>
      </w:r>
      <w:r w:rsidRPr="008E0EC4">
        <w:rPr>
          <w:rFonts w:ascii="Times New Roman" w:hAnsi="Times New Roman" w:cs="Times New Roman"/>
          <w:color w:val="000000"/>
          <w:shd w:val="clear" w:color="auto" w:fill="FFFFFF"/>
        </w:rPr>
        <w:t>Группы могут иметь общеразвивающую, компенсирующую, оздоровительную или комбинированную направленность.</w:t>
      </w:r>
    </w:p>
    <w:p w:rsidR="008E0EC4" w:rsidRPr="008E0EC4" w:rsidRDefault="008E0EC4" w:rsidP="008E0EC4">
      <w:pPr>
        <w:pStyle w:val="a3"/>
        <w:shd w:val="clear" w:color="auto" w:fill="FFFFFF"/>
        <w:spacing w:before="0" w:beforeAutospacing="0" w:after="0" w:afterAutospacing="0"/>
        <w:ind w:firstLine="708"/>
        <w:contextualSpacing/>
        <w:jc w:val="both"/>
        <w:rPr>
          <w:color w:val="000000"/>
        </w:rPr>
      </w:pPr>
      <w:r w:rsidRPr="008E0EC4">
        <w:rPr>
          <w:color w:val="000000"/>
        </w:rPr>
        <w:t>В группах общеразвивающей направленности осуществляется реализация образовательной программы дошкольного образования.</w:t>
      </w:r>
    </w:p>
    <w:p w:rsidR="008E0EC4" w:rsidRPr="008E0EC4" w:rsidRDefault="008E0EC4" w:rsidP="008E0EC4">
      <w:pPr>
        <w:pStyle w:val="a3"/>
        <w:shd w:val="clear" w:color="auto" w:fill="FFFFFF"/>
        <w:spacing w:before="0" w:beforeAutospacing="0" w:after="0" w:afterAutospacing="0"/>
        <w:ind w:firstLine="708"/>
        <w:contextualSpacing/>
        <w:jc w:val="both"/>
        <w:rPr>
          <w:color w:val="000000"/>
        </w:rPr>
      </w:pPr>
      <w:r w:rsidRPr="008E0EC4">
        <w:rPr>
          <w:color w:val="000000"/>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8E0EC4" w:rsidRPr="008E0EC4" w:rsidRDefault="008E0EC4" w:rsidP="008E0EC4">
      <w:pPr>
        <w:pStyle w:val="a3"/>
        <w:shd w:val="clear" w:color="auto" w:fill="FFFFFF"/>
        <w:spacing w:before="0" w:beforeAutospacing="0" w:after="0" w:afterAutospacing="0"/>
        <w:ind w:firstLine="708"/>
        <w:contextualSpacing/>
        <w:jc w:val="both"/>
        <w:rPr>
          <w:color w:val="000000"/>
        </w:rPr>
      </w:pPr>
      <w:r w:rsidRPr="008E0EC4">
        <w:rPr>
          <w:color w:val="000000"/>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8E0EC4" w:rsidRPr="008E0EC4" w:rsidRDefault="008E0EC4" w:rsidP="008E0EC4">
      <w:pPr>
        <w:pStyle w:val="a3"/>
        <w:shd w:val="clear" w:color="auto" w:fill="FFFFFF"/>
        <w:spacing w:before="0" w:beforeAutospacing="0" w:after="0" w:afterAutospacing="0"/>
        <w:ind w:firstLine="708"/>
        <w:contextualSpacing/>
        <w:jc w:val="both"/>
        <w:rPr>
          <w:color w:val="000000"/>
        </w:rPr>
      </w:pPr>
      <w:r w:rsidRPr="008E0EC4">
        <w:rPr>
          <w:color w:val="000000"/>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hAnsi="Times New Roman" w:cs="Times New Roman"/>
        </w:rPr>
        <w:t xml:space="preserve">3.4. </w:t>
      </w:r>
      <w:r w:rsidRPr="008E0EC4">
        <w:rPr>
          <w:rFonts w:ascii="Times New Roman" w:eastAsia="Calibri" w:hAnsi="Times New Roman" w:cs="Times New Roman"/>
          <w:iCs/>
        </w:rPr>
        <w:t xml:space="preserve">Наполняемость групп определяется с учетом возраста детей, их состояния здоровья, специфики основной образовательной программы, а также с учетом </w:t>
      </w:r>
      <w:r w:rsidRPr="008E0EC4">
        <w:rPr>
          <w:rFonts w:ascii="Times New Roman" w:eastAsia="Calibri" w:hAnsi="Times New Roman" w:cs="Times New Roman"/>
        </w:rPr>
        <w:t>Санитарно-эпидемиологических требований к устройству, содержанию и организации режима работы дошкольных образовательных организаций.</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hAnsi="Times New Roman" w:cs="Times New Roman"/>
        </w:rPr>
        <w:t xml:space="preserve">3.5. В ДОУ могут организовываться разновозрастные (смешанные) группы детей с учетом возможности организации в них режима дня, соответствующего анатомо-физиологическим особенностям каждой возрастной группы. </w:t>
      </w:r>
    </w:p>
    <w:p w:rsidR="008E0EC4" w:rsidRPr="008E0EC4" w:rsidRDefault="008E0EC4" w:rsidP="008E0EC4">
      <w:pPr>
        <w:autoSpaceDE w:val="0"/>
        <w:autoSpaceDN w:val="0"/>
        <w:adjustRightInd w:val="0"/>
        <w:ind w:firstLine="708"/>
        <w:jc w:val="both"/>
        <w:rPr>
          <w:rFonts w:ascii="Times New Roman" w:eastAsia="Times New Roman" w:hAnsi="Times New Roman" w:cs="Times New Roman"/>
          <w:color w:val="1F497D"/>
        </w:rPr>
      </w:pPr>
      <w:r w:rsidRPr="008E0EC4">
        <w:rPr>
          <w:rFonts w:ascii="Times New Roman" w:hAnsi="Times New Roman" w:cs="Times New Roman"/>
          <w:color w:val="1F497D"/>
        </w:rPr>
        <w:t>3.6. Перевод детей из одной возрастной группы в другую осуществляется на основании приказа заведующего ДОУ в период с июня по сентябрь текущего года.</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3.7. Содержание образовательного процесса в ДОУ определяется основной образовательной программой дошкольного образования, разрабатываемой и утверждаемой ДОУ самостоятельно. Образовательная программа дошкольного образования разрабатывается в соответствии с федеральным государственным образовательным стандартом дошкольного образования, а также с учетом соответствующих примерных образовательных программ дошкольного образования.</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lastRenderedPageBreak/>
        <w:t>3.8. Образовательный процесс предусматривает обеспечение развития различных видов деятельности с учетом возможностей, интересов, потребностей самих детей.</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hAnsi="Times New Roman" w:cs="Times New Roman"/>
        </w:rPr>
        <w:t xml:space="preserve">3.9 Основная образовательная </w:t>
      </w:r>
      <w:r w:rsidRPr="008E0EC4">
        <w:rPr>
          <w:rFonts w:ascii="Times New Roman" w:eastAsia="Calibri" w:hAnsi="Times New Roman" w:cs="Times New Roman"/>
        </w:rPr>
        <w:t xml:space="preserve">программа может реализовываться в течение всего времени пребывания детей в ДОУ. </w:t>
      </w:r>
    </w:p>
    <w:p w:rsidR="008E0EC4" w:rsidRPr="008E0EC4" w:rsidRDefault="008E0EC4" w:rsidP="008E0EC4">
      <w:pPr>
        <w:autoSpaceDE w:val="0"/>
        <w:autoSpaceDN w:val="0"/>
        <w:adjustRightInd w:val="0"/>
        <w:ind w:firstLine="708"/>
        <w:jc w:val="both"/>
        <w:rPr>
          <w:rFonts w:ascii="Times New Roman" w:eastAsia="Times New Roman" w:hAnsi="Times New Roman" w:cs="Times New Roman"/>
        </w:rPr>
      </w:pPr>
      <w:r w:rsidRPr="008E0EC4">
        <w:rPr>
          <w:rFonts w:ascii="Times New Roman" w:hAnsi="Times New Roman" w:cs="Times New Roman"/>
        </w:rPr>
        <w:t>3.10. Образовательная деятельность в ДОУ ведется на русском языке.</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3.11. Образовательная программа дошкольного образования реализуется в специально организованных формах деятельности: групповые, фронтальные, подгрупповые, индивидуальные, дидактические игры, чтение познавательной и художественной литературы, тематические экскурсии, наблюдения на прогулке, в группе в процессе экспериментальной деятельности, проведение плановых развлечений, досугов, праздников.</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3.12. Образовательная программа дошкольного образования</w:t>
      </w:r>
      <w:r w:rsidRPr="008E0EC4">
        <w:rPr>
          <w:rStyle w:val="blk"/>
          <w:rFonts w:ascii="Times New Roman" w:hAnsi="Times New Roman" w:cs="Times New Roman"/>
        </w:rPr>
        <w:t xml:space="preserve">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8E0EC4" w:rsidRPr="008E0EC4" w:rsidRDefault="008E0EC4" w:rsidP="008E0EC4">
      <w:pPr>
        <w:pStyle w:val="a6"/>
        <w:numPr>
          <w:ilvl w:val="0"/>
          <w:numId w:val="5"/>
        </w:numPr>
        <w:jc w:val="both"/>
      </w:pPr>
      <w:r w:rsidRPr="008E0EC4">
        <w:rPr>
          <w:rStyle w:val="blk"/>
        </w:rPr>
        <w:t>социально-коммуникативное развитие;</w:t>
      </w:r>
    </w:p>
    <w:p w:rsidR="008E0EC4" w:rsidRPr="008E0EC4" w:rsidRDefault="008E0EC4" w:rsidP="008E0EC4">
      <w:pPr>
        <w:pStyle w:val="a6"/>
        <w:numPr>
          <w:ilvl w:val="0"/>
          <w:numId w:val="5"/>
        </w:numPr>
        <w:jc w:val="both"/>
      </w:pPr>
      <w:r w:rsidRPr="008E0EC4">
        <w:rPr>
          <w:rStyle w:val="blk"/>
        </w:rPr>
        <w:t>познавательное развитие;</w:t>
      </w:r>
    </w:p>
    <w:p w:rsidR="008E0EC4" w:rsidRPr="008E0EC4" w:rsidRDefault="008E0EC4" w:rsidP="008E0EC4">
      <w:pPr>
        <w:pStyle w:val="a6"/>
        <w:numPr>
          <w:ilvl w:val="0"/>
          <w:numId w:val="5"/>
        </w:numPr>
        <w:jc w:val="both"/>
      </w:pPr>
      <w:r w:rsidRPr="008E0EC4">
        <w:rPr>
          <w:rStyle w:val="blk"/>
        </w:rPr>
        <w:t>речевое развитие;</w:t>
      </w:r>
    </w:p>
    <w:p w:rsidR="008E0EC4" w:rsidRPr="008E0EC4" w:rsidRDefault="008E0EC4" w:rsidP="008E0EC4">
      <w:pPr>
        <w:pStyle w:val="a6"/>
        <w:numPr>
          <w:ilvl w:val="0"/>
          <w:numId w:val="5"/>
        </w:numPr>
        <w:jc w:val="both"/>
      </w:pPr>
      <w:r w:rsidRPr="008E0EC4">
        <w:rPr>
          <w:rStyle w:val="blk"/>
        </w:rPr>
        <w:t>художественно-эстетическое развитие;</w:t>
      </w:r>
    </w:p>
    <w:p w:rsidR="008E0EC4" w:rsidRPr="008E0EC4" w:rsidRDefault="008E0EC4" w:rsidP="008E0EC4">
      <w:pPr>
        <w:pStyle w:val="a6"/>
        <w:numPr>
          <w:ilvl w:val="0"/>
          <w:numId w:val="5"/>
        </w:numPr>
        <w:jc w:val="both"/>
      </w:pPr>
      <w:r w:rsidRPr="008E0EC4">
        <w:rPr>
          <w:rStyle w:val="blk"/>
        </w:rPr>
        <w:t>физическое развитие.</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hAnsi="Times New Roman" w:cs="Times New Roman"/>
        </w:rPr>
        <w:t xml:space="preserve">3.13. </w:t>
      </w:r>
      <w:r w:rsidRPr="008E0EC4">
        <w:rPr>
          <w:rFonts w:ascii="Times New Roman" w:eastAsia="Calibri" w:hAnsi="Times New Roman" w:cs="Times New Roman"/>
        </w:rPr>
        <w:t xml:space="preserve">При реализации </w:t>
      </w:r>
      <w:r w:rsidRPr="008E0EC4">
        <w:rPr>
          <w:rFonts w:ascii="Times New Roman" w:hAnsi="Times New Roman" w:cs="Times New Roman"/>
        </w:rPr>
        <w:t>образовательной программы дошкольного образования</w:t>
      </w:r>
      <w:r w:rsidRPr="008E0EC4">
        <w:rPr>
          <w:rStyle w:val="blk"/>
          <w:rFonts w:ascii="Times New Roman" w:hAnsi="Times New Roman" w:cs="Times New Roman"/>
        </w:rPr>
        <w:t xml:space="preserve"> </w:t>
      </w:r>
      <w:r w:rsidRPr="008E0EC4">
        <w:rPr>
          <w:rFonts w:ascii="Times New Roman" w:eastAsia="Calibri" w:hAnsi="Times New Roman" w:cs="Times New Roman"/>
        </w:rPr>
        <w:t>может проводиться оценка индивидуального развития детей. Такая оценка проводится педагогическими работниками ДОУ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eastAsia="Calibri" w:hAnsi="Times New Roman" w:cs="Times New Roman"/>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eastAsia="Calibri" w:hAnsi="Times New Roman" w:cs="Times New Roman"/>
        </w:rPr>
        <w:t>Участие ребенка в психологической диагностике допускается только с согласия его родителей (законных представителей).</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eastAsia="Calibri" w:hAnsi="Times New Roman" w:cs="Times New Roman"/>
        </w:rPr>
        <w:t>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hAnsi="Times New Roman" w:cs="Times New Roman"/>
        </w:rPr>
        <w:t xml:space="preserve">3.14. </w:t>
      </w:r>
      <w:r w:rsidRPr="008E0EC4">
        <w:rPr>
          <w:rFonts w:ascii="Times New Roman" w:eastAsia="Calibri" w:hAnsi="Times New Roman" w:cs="Times New Roman"/>
        </w:rPr>
        <w:t>Содержание дошкольного образования и условия организации обучения и воспитания детей с ограниченными возможностями здоровья в ДОУ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hAnsi="Times New Roman" w:cs="Times New Roman"/>
        </w:rPr>
        <w:t xml:space="preserve">При </w:t>
      </w:r>
      <w:r w:rsidRPr="008E0EC4">
        <w:rPr>
          <w:rFonts w:ascii="Times New Roman" w:eastAsia="Calibri" w:hAnsi="Times New Roman" w:cs="Times New Roman"/>
        </w:rPr>
        <w:t xml:space="preserve">осуществлении образовательной деятельности по адаптированным образовательным программам дошкольного образования, в ДОУ создаются специальные условия для получения дошкольного образования детьми с ограниченными возможностями здоровья. </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eastAsia="Calibri" w:hAnsi="Times New Roman" w:cs="Times New Roman"/>
        </w:rPr>
        <w:t xml:space="preserve">3.15. Дошкольное образование детей с ограниченными возможностями здоровья может быть организовано как совместно с другими детьми, так и в отдельных группах. </w:t>
      </w:r>
    </w:p>
    <w:p w:rsidR="008E0EC4" w:rsidRPr="008E0EC4" w:rsidRDefault="008E0EC4" w:rsidP="008E0EC4">
      <w:pPr>
        <w:autoSpaceDE w:val="0"/>
        <w:autoSpaceDN w:val="0"/>
        <w:adjustRightInd w:val="0"/>
        <w:ind w:firstLine="708"/>
        <w:jc w:val="both"/>
        <w:rPr>
          <w:rFonts w:ascii="Times New Roman" w:eastAsia="Times New Roman" w:hAnsi="Times New Roman" w:cs="Times New Roman"/>
          <w:highlight w:val="green"/>
        </w:rPr>
      </w:pPr>
      <w:r w:rsidRPr="008E0EC4">
        <w:rPr>
          <w:rFonts w:ascii="Times New Roman" w:eastAsia="Calibri" w:hAnsi="Times New Roman" w:cs="Times New Roman"/>
        </w:rPr>
        <w:lastRenderedPageBreak/>
        <w:t xml:space="preserve">3.16. </w:t>
      </w:r>
      <w:r w:rsidRPr="008E0EC4">
        <w:rPr>
          <w:rFonts w:ascii="Times New Roman" w:hAnsi="Times New Roman" w:cs="Times New Roman"/>
        </w:rPr>
        <w:t>Режим работы ДОУ: пятидневная рабочая неделя, с 10,5-ти часовым прибываем воспитанников с 8-00 до 18-30. Суббота, воскресенье и праздничные дни – нерабочие (выходные). Праздничные и предпраздничные дни в соответствии с трудовым законодательством.</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 xml:space="preserve">3.17. Ежедневный утренний прием детей проводят воспитатели, которые опрашивают родителей о состоянии здоровья детей. </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Выявленные больные дети или дети с подозрением на заболевание в ДОУ не принимаются; заболевших в течение дня детей изолируют от здоровых детей (временно размещают в изоляторе) до прихода родителей (законных представителей) или направляют в лечебное учреждение.</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3.18.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проведенного лечения, сведений об отсутствии контакта с инфекционными больными.</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 xml:space="preserve">3.19. Режим дня в ДОУ устанавливается в соответствии с возрастными особенностями детей и способствует их гармоничному развитию. </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hAnsi="Times New Roman" w:cs="Times New Roman"/>
        </w:rPr>
        <w:t xml:space="preserve">3.20. Продолжительность самостоятельной деятельности детей, непрерывной непосредственно образовательной деятельности, прогулок, сна, а также допустимый объем образовательной нагрузки определяется </w:t>
      </w:r>
      <w:r w:rsidRPr="008E0EC4">
        <w:rPr>
          <w:rFonts w:ascii="Times New Roman" w:eastAsia="Calibri" w:hAnsi="Times New Roman" w:cs="Times New Roman"/>
        </w:rPr>
        <w:t>Санитарно-эпидемиологическими требованиями к устройству, содержанию и организации режима работы дошкольных образовательных организаций.</w:t>
      </w:r>
    </w:p>
    <w:p w:rsidR="008E0EC4" w:rsidRPr="008E0EC4" w:rsidRDefault="008E0EC4" w:rsidP="008E0EC4">
      <w:pPr>
        <w:autoSpaceDE w:val="0"/>
        <w:autoSpaceDN w:val="0"/>
        <w:adjustRightInd w:val="0"/>
        <w:ind w:firstLine="708"/>
        <w:jc w:val="both"/>
        <w:rPr>
          <w:rFonts w:ascii="Times New Roman" w:eastAsia="Times New Roman" w:hAnsi="Times New Roman" w:cs="Times New Roman"/>
        </w:rPr>
      </w:pPr>
      <w:r w:rsidRPr="008E0EC4">
        <w:rPr>
          <w:rFonts w:ascii="Times New Roman" w:eastAsia="Calibri" w:hAnsi="Times New Roman" w:cs="Times New Roman"/>
        </w:rPr>
        <w:t xml:space="preserve">3.21. </w:t>
      </w:r>
      <w:r w:rsidRPr="008E0EC4">
        <w:rPr>
          <w:rFonts w:ascii="Times New Roman" w:hAnsi="Times New Roman" w:cs="Times New Roman"/>
        </w:rPr>
        <w:t>Домашние задания воспитанникам ДОУ не задаются.</w:t>
      </w:r>
    </w:p>
    <w:p w:rsidR="008E0EC4" w:rsidRPr="008E0EC4" w:rsidRDefault="008E0EC4" w:rsidP="008E0EC4">
      <w:pPr>
        <w:autoSpaceDE w:val="0"/>
        <w:autoSpaceDN w:val="0"/>
        <w:adjustRightInd w:val="0"/>
        <w:ind w:firstLine="708"/>
        <w:jc w:val="both"/>
        <w:rPr>
          <w:rFonts w:ascii="Times New Roman" w:hAnsi="Times New Roman" w:cs="Times New Roman"/>
          <w:color w:val="000000"/>
          <w:shd w:val="clear" w:color="auto" w:fill="FFFFFF"/>
        </w:rPr>
      </w:pPr>
      <w:r w:rsidRPr="008E0EC4">
        <w:rPr>
          <w:rFonts w:ascii="Times New Roman" w:hAnsi="Times New Roman" w:cs="Times New Roman"/>
        </w:rPr>
        <w:t xml:space="preserve">3.22. </w:t>
      </w:r>
      <w:r w:rsidRPr="008E0EC4">
        <w:rPr>
          <w:rFonts w:ascii="Times New Roman" w:hAnsi="Times New Roman" w:cs="Times New Roman"/>
          <w:color w:val="000000"/>
          <w:shd w:val="clear" w:color="auto" w:fill="FFFFFF"/>
        </w:rPr>
        <w:t>ДОУ может использовать сетевую форму реализации образовательных программ, обеспечивающую возможность их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образовательных программ дошкольного образования и дополнительных общеразвивающих программ осуществляется на основании договора между ДОУ и иными указанными организациями</w:t>
      </w:r>
      <w:r w:rsidRPr="008E0EC4">
        <w:rPr>
          <w:rStyle w:val="apple-converted-space"/>
          <w:rFonts w:ascii="Times New Roman" w:hAnsi="Times New Roman" w:cs="Times New Roman"/>
          <w:color w:val="000000"/>
          <w:shd w:val="clear" w:color="auto" w:fill="FFFFFF"/>
        </w:rPr>
        <w:t>.</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Style w:val="blk"/>
          <w:rFonts w:ascii="Times New Roman" w:hAnsi="Times New Roman" w:cs="Times New Roman"/>
        </w:rPr>
        <w:t xml:space="preserve">3.23. ДОУ реализует дополнительные общеразвивающие программы </w:t>
      </w:r>
      <w:r w:rsidRPr="008E0EC4">
        <w:rPr>
          <w:rFonts w:ascii="Times New Roman" w:eastAsia="Calibri" w:hAnsi="Times New Roman" w:cs="Times New Roman"/>
        </w:rPr>
        <w:t>в течение всего календарного года, включая каникулярное время.</w:t>
      </w:r>
    </w:p>
    <w:p w:rsidR="008E0EC4" w:rsidRPr="008E0EC4" w:rsidRDefault="008E0EC4" w:rsidP="008E0EC4">
      <w:pPr>
        <w:autoSpaceDE w:val="0"/>
        <w:autoSpaceDN w:val="0"/>
        <w:adjustRightInd w:val="0"/>
        <w:ind w:firstLine="708"/>
        <w:jc w:val="both"/>
        <w:rPr>
          <w:rFonts w:ascii="Times New Roman" w:eastAsia="Times New Roman" w:hAnsi="Times New Roman" w:cs="Times New Roman"/>
        </w:rPr>
      </w:pPr>
      <w:r w:rsidRPr="008E0EC4">
        <w:rPr>
          <w:rFonts w:ascii="Times New Roman" w:eastAsia="Calibri" w:hAnsi="Times New Roman" w:cs="Times New Roman"/>
        </w:rPr>
        <w:t xml:space="preserve">3.24. </w:t>
      </w:r>
      <w:r w:rsidRPr="008E0EC4">
        <w:rPr>
          <w:rFonts w:ascii="Times New Roman" w:hAnsi="Times New Roman" w:cs="Times New Roman"/>
        </w:rPr>
        <w:t xml:space="preserve">Содержание дополнительных общеразвивающих программ и </w:t>
      </w:r>
      <w:r w:rsidRPr="008E0EC4">
        <w:rPr>
          <w:rStyle w:val="epm"/>
          <w:rFonts w:ascii="Times New Roman" w:hAnsi="Times New Roman" w:cs="Times New Roman"/>
        </w:rPr>
        <w:t>сроки</w:t>
      </w:r>
      <w:r w:rsidRPr="008E0EC4">
        <w:rPr>
          <w:rFonts w:ascii="Times New Roman" w:hAnsi="Times New Roman" w:cs="Times New Roman"/>
        </w:rPr>
        <w:t xml:space="preserve"> обучения по ним определяются образовательной программой, разработанной и утвержденной ДОУ. </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 xml:space="preserve">3.25. </w:t>
      </w:r>
      <w:r w:rsidRPr="008E0EC4">
        <w:rPr>
          <w:rStyle w:val="blk"/>
          <w:rFonts w:ascii="Times New Roman" w:hAnsi="Times New Roman" w:cs="Times New Roman"/>
        </w:rPr>
        <w:t>ДОУ организует образовательный процесс по дополнительным общеразвивающим программам в соответствии в объединениях по интересам, сформированных в группы воспитанников одного возраста или разных возрастных категорий (разновозрастные группы). Занятия в объединениях могут проводиться по группам, индивидуально или всем составом объединения.</w:t>
      </w:r>
    </w:p>
    <w:p w:rsidR="008E0EC4" w:rsidRPr="008E0EC4" w:rsidRDefault="008E0EC4" w:rsidP="008E0EC4">
      <w:pPr>
        <w:ind w:firstLine="708"/>
        <w:jc w:val="both"/>
        <w:rPr>
          <w:rFonts w:ascii="Times New Roman" w:hAnsi="Times New Roman" w:cs="Times New Roman"/>
        </w:rPr>
      </w:pPr>
      <w:r w:rsidRPr="008E0EC4">
        <w:rPr>
          <w:rStyle w:val="blk"/>
          <w:rFonts w:ascii="Times New Roman" w:hAnsi="Times New Roman" w:cs="Times New Roman"/>
        </w:rPr>
        <w:t>3.26. Занятия в объединениях по дополнительным общеразвивающим программам могут проводиться различной направленности (технической, естественнонаучной, физкультурно-спортивной, художественной, туристско-краеведческой и др.)</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eastAsia="Calibri" w:hAnsi="Times New Roman" w:cs="Times New Roman"/>
        </w:rPr>
        <w:lastRenderedPageBreak/>
        <w:t>3.27. Количество воспитанников в объединении, их возрастные категории, а также продолжительность занятий в объединении зависят от направленности дополнительных общеразвивающих программ и определяются локальным нормативным актом ДОУ</w:t>
      </w:r>
      <w:r w:rsidRPr="008E0EC4">
        <w:rPr>
          <w:rStyle w:val="a7"/>
          <w:rFonts w:ascii="Times New Roman" w:eastAsia="Calibri" w:hAnsi="Times New Roman" w:cs="Times New Roman"/>
        </w:rPr>
        <w:footnoteReference w:id="3"/>
      </w:r>
      <w:r w:rsidRPr="008E0EC4">
        <w:rPr>
          <w:rFonts w:ascii="Times New Roman" w:eastAsia="Calibri" w:hAnsi="Times New Roman" w:cs="Times New Roman"/>
        </w:rPr>
        <w:t xml:space="preserve"> </w:t>
      </w:r>
    </w:p>
    <w:p w:rsidR="008E0EC4" w:rsidRPr="008E0EC4" w:rsidRDefault="008E0EC4" w:rsidP="008E0EC4">
      <w:pPr>
        <w:ind w:firstLine="708"/>
        <w:jc w:val="both"/>
        <w:rPr>
          <w:rFonts w:ascii="Times New Roman" w:eastAsia="Times New Roman" w:hAnsi="Times New Roman" w:cs="Times New Roman"/>
        </w:rPr>
      </w:pPr>
      <w:r w:rsidRPr="008E0EC4">
        <w:rPr>
          <w:rFonts w:ascii="Times New Roman" w:hAnsi="Times New Roman" w:cs="Times New Roman"/>
        </w:rPr>
        <w:t>3.28. Организация образовательного процесса дополнительного образования детей предусматривает возможность участия родителей (законных представителей) воспитанников в работе объединений с согласия педагога дополнительного образования и без включения их в списочный состав объединений.</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 xml:space="preserve">3.29. Для воспитанников с ограниченными возможностями здоровья, детей-инвалидов, инвалидов ДОУ организует образовательный процесс по дополнительным общеразвивающим программам с учетом особенностей психофизического развития указанных категорий воспитанников. </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3.30 Занятия проводятся в соответствии с учебным планом и расписанием занятий, разрабатываемым ДОУ самостоятельно. Занятия по дополнительному образованию (студии, кружки, секции и т.п.) для детей дошкольного возраста не проводятся за счет времени, отведенного на прогулку и дневной сон.</w:t>
      </w:r>
    </w:p>
    <w:p w:rsidR="008E0EC4" w:rsidRPr="008E0EC4" w:rsidRDefault="008E0EC4" w:rsidP="008E0EC4">
      <w:pPr>
        <w:pStyle w:val="ConsNonformat"/>
        <w:widowControl/>
        <w:ind w:right="0" w:firstLine="709"/>
        <w:jc w:val="both"/>
        <w:rPr>
          <w:rFonts w:ascii="Times New Roman" w:hAnsi="Times New Roman" w:cs="Times New Roman"/>
        </w:rPr>
      </w:pPr>
    </w:p>
    <w:p w:rsidR="008E0EC4" w:rsidRPr="008E0EC4" w:rsidRDefault="008E0EC4" w:rsidP="008E0EC4">
      <w:pPr>
        <w:pStyle w:val="ConsNonformat"/>
        <w:widowControl/>
        <w:ind w:right="0" w:firstLine="709"/>
        <w:jc w:val="both"/>
        <w:rPr>
          <w:rFonts w:ascii="Times New Roman" w:hAnsi="Times New Roman" w:cs="Times New Roman"/>
        </w:rPr>
      </w:pPr>
    </w:p>
    <w:p w:rsidR="008E0EC4" w:rsidRPr="008E0EC4" w:rsidRDefault="008E0EC4" w:rsidP="008E0EC4">
      <w:pPr>
        <w:shd w:val="clear" w:color="auto" w:fill="FFFFFF"/>
        <w:jc w:val="center"/>
        <w:rPr>
          <w:rFonts w:ascii="Times New Roman" w:hAnsi="Times New Roman" w:cs="Times New Roman"/>
          <w:bCs/>
          <w:color w:val="000000"/>
        </w:rPr>
      </w:pPr>
      <w:r w:rsidRPr="008E0EC4">
        <w:rPr>
          <w:rFonts w:ascii="Times New Roman" w:hAnsi="Times New Roman" w:cs="Times New Roman"/>
          <w:bCs/>
          <w:color w:val="000000"/>
        </w:rPr>
        <w:t>4. ПРАВИЛА ПРИЕМА, ПОРЯДОК И ОСНОВАНИЯ ПЕРЕВОДА И ОТЧИСЛЕНИЯ ВОСПИТАННИКОВ</w:t>
      </w:r>
    </w:p>
    <w:p w:rsidR="008E0EC4" w:rsidRPr="008E0EC4" w:rsidRDefault="008E0EC4" w:rsidP="008E0EC4">
      <w:pPr>
        <w:shd w:val="clear" w:color="auto" w:fill="FFFFFF"/>
        <w:jc w:val="center"/>
        <w:rPr>
          <w:rFonts w:ascii="Times New Roman" w:hAnsi="Times New Roman" w:cs="Times New Roman"/>
          <w:color w:val="000000"/>
        </w:rPr>
      </w:pP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color w:val="000000"/>
        </w:rPr>
        <w:t>4.1</w:t>
      </w:r>
      <w:r w:rsidRPr="008E0EC4">
        <w:rPr>
          <w:rFonts w:ascii="Times New Roman" w:hAnsi="Times New Roman" w:cs="Times New Roman"/>
        </w:rPr>
        <w:t xml:space="preserve"> Зачисление детей в ДОУ для обучения по основным образовательным программам дошкольного образования производится заведующим по результатам проведения комплектования, в порядке, установленном Учредителем. </w:t>
      </w:r>
    </w:p>
    <w:p w:rsidR="008E0EC4" w:rsidRPr="008E0EC4" w:rsidRDefault="008E0EC4" w:rsidP="008E0EC4">
      <w:pPr>
        <w:shd w:val="clear" w:color="auto" w:fill="FFFFFF"/>
        <w:ind w:firstLine="708"/>
        <w:jc w:val="both"/>
        <w:rPr>
          <w:rFonts w:ascii="Times New Roman" w:hAnsi="Times New Roman" w:cs="Times New Roman"/>
        </w:rPr>
      </w:pPr>
      <w:r w:rsidRPr="008E0EC4">
        <w:rPr>
          <w:rFonts w:ascii="Times New Roman" w:hAnsi="Times New Roman" w:cs="Times New Roman"/>
        </w:rPr>
        <w:t>4.2. Для зачисления в ДОУ родители (законные представители) обязаны предоставить:</w:t>
      </w:r>
    </w:p>
    <w:p w:rsidR="008E0EC4" w:rsidRPr="008E0EC4" w:rsidRDefault="008E0EC4" w:rsidP="008E0EC4">
      <w:pPr>
        <w:pStyle w:val="a6"/>
        <w:numPr>
          <w:ilvl w:val="0"/>
          <w:numId w:val="6"/>
        </w:numPr>
        <w:autoSpaceDE w:val="0"/>
        <w:autoSpaceDN w:val="0"/>
        <w:adjustRightInd w:val="0"/>
        <w:jc w:val="both"/>
      </w:pPr>
      <w:r w:rsidRPr="008E0EC4">
        <w:t>документ, удостоверяющий личность одного из родителей (законных представителей);</w:t>
      </w:r>
    </w:p>
    <w:p w:rsidR="008E0EC4" w:rsidRPr="008E0EC4" w:rsidRDefault="008E0EC4" w:rsidP="008E0EC4">
      <w:pPr>
        <w:pStyle w:val="a6"/>
        <w:numPr>
          <w:ilvl w:val="0"/>
          <w:numId w:val="6"/>
        </w:numPr>
        <w:autoSpaceDE w:val="0"/>
        <w:autoSpaceDN w:val="0"/>
        <w:adjustRightInd w:val="0"/>
        <w:jc w:val="both"/>
      </w:pPr>
      <w:r w:rsidRPr="008E0EC4">
        <w:t>копию свидетельства о рождении ребенка;</w:t>
      </w:r>
    </w:p>
    <w:p w:rsidR="008E0EC4" w:rsidRPr="008E0EC4" w:rsidRDefault="008E0EC4" w:rsidP="008E0EC4">
      <w:pPr>
        <w:pStyle w:val="a6"/>
        <w:numPr>
          <w:ilvl w:val="0"/>
          <w:numId w:val="6"/>
        </w:numPr>
        <w:autoSpaceDE w:val="0"/>
        <w:autoSpaceDN w:val="0"/>
        <w:adjustRightInd w:val="0"/>
        <w:jc w:val="both"/>
        <w:rPr>
          <w:rFonts w:eastAsia="Calibri"/>
        </w:rPr>
      </w:pPr>
      <w:r w:rsidRPr="008E0EC4">
        <w:rPr>
          <w:rFonts w:eastAsia="Calibri"/>
        </w:rPr>
        <w:t>путевку, выданную Комитетом по образованию Администрации Тарского муниципального района Омской области;</w:t>
      </w:r>
    </w:p>
    <w:p w:rsidR="008E0EC4" w:rsidRPr="008E0EC4" w:rsidRDefault="008E0EC4" w:rsidP="008E0EC4">
      <w:pPr>
        <w:pStyle w:val="a6"/>
        <w:numPr>
          <w:ilvl w:val="0"/>
          <w:numId w:val="6"/>
        </w:numPr>
        <w:autoSpaceDE w:val="0"/>
        <w:autoSpaceDN w:val="0"/>
        <w:adjustRightInd w:val="0"/>
        <w:jc w:val="both"/>
        <w:rPr>
          <w:rFonts w:eastAsia="Calibri"/>
        </w:rPr>
      </w:pPr>
      <w:r w:rsidRPr="008E0EC4">
        <w:rPr>
          <w:rFonts w:eastAsia="Calibri"/>
        </w:rPr>
        <w:t>заявление от родителей (законных представителей);</w:t>
      </w:r>
    </w:p>
    <w:p w:rsidR="008E0EC4" w:rsidRPr="008E0EC4" w:rsidRDefault="008E0EC4" w:rsidP="008E0EC4">
      <w:pPr>
        <w:pStyle w:val="a6"/>
        <w:numPr>
          <w:ilvl w:val="0"/>
          <w:numId w:val="6"/>
        </w:numPr>
        <w:autoSpaceDE w:val="0"/>
        <w:autoSpaceDN w:val="0"/>
        <w:adjustRightInd w:val="0"/>
        <w:jc w:val="both"/>
        <w:rPr>
          <w:rFonts w:eastAsia="Calibri"/>
        </w:rPr>
      </w:pPr>
      <w:r w:rsidRPr="008E0EC4">
        <w:rPr>
          <w:rFonts w:eastAsia="Calibri"/>
        </w:rPr>
        <w:t>заключение медицинской комиссии о состоянии здоровья ребенка и возможности посещения ДОУ данного вида;</w:t>
      </w:r>
    </w:p>
    <w:p w:rsidR="008E0EC4" w:rsidRPr="008E0EC4" w:rsidRDefault="008E0EC4" w:rsidP="008E0EC4">
      <w:pPr>
        <w:pStyle w:val="a6"/>
        <w:numPr>
          <w:ilvl w:val="0"/>
          <w:numId w:val="6"/>
        </w:numPr>
        <w:autoSpaceDE w:val="0"/>
        <w:autoSpaceDN w:val="0"/>
        <w:adjustRightInd w:val="0"/>
        <w:jc w:val="both"/>
        <w:rPr>
          <w:rFonts w:eastAsia="Calibri"/>
        </w:rPr>
      </w:pPr>
      <w:r w:rsidRPr="008E0EC4">
        <w:rPr>
          <w:rFonts w:eastAsia="Calibri"/>
        </w:rPr>
        <w:t>заключение психолого-медико-педагогической комиссии при приеме детей в группы компенсирующей направленности;</w:t>
      </w:r>
    </w:p>
    <w:p w:rsidR="008E0EC4" w:rsidRPr="008E0EC4" w:rsidRDefault="008E0EC4" w:rsidP="008E0EC4">
      <w:pPr>
        <w:pStyle w:val="a6"/>
        <w:numPr>
          <w:ilvl w:val="0"/>
          <w:numId w:val="6"/>
        </w:numPr>
        <w:autoSpaceDE w:val="0"/>
        <w:autoSpaceDN w:val="0"/>
        <w:adjustRightInd w:val="0"/>
        <w:jc w:val="both"/>
        <w:rPr>
          <w:rFonts w:eastAsia="Calibri"/>
        </w:rPr>
      </w:pPr>
      <w:r w:rsidRPr="008E0EC4">
        <w:rPr>
          <w:rFonts w:eastAsia="Calibri"/>
        </w:rPr>
        <w:t>другие документы в соответствии с настоящим Уставом и законодательством РФ.</w:t>
      </w:r>
    </w:p>
    <w:p w:rsidR="008E0EC4" w:rsidRPr="008E0EC4" w:rsidRDefault="008E0EC4" w:rsidP="008E0EC4">
      <w:pPr>
        <w:autoSpaceDE w:val="0"/>
        <w:autoSpaceDN w:val="0"/>
        <w:adjustRightInd w:val="0"/>
        <w:ind w:firstLine="708"/>
        <w:jc w:val="both"/>
        <w:rPr>
          <w:rFonts w:ascii="Times New Roman" w:eastAsia="Times New Roman" w:hAnsi="Times New Roman" w:cs="Times New Roman"/>
        </w:rPr>
      </w:pPr>
      <w:r w:rsidRPr="008E0EC4">
        <w:rPr>
          <w:rFonts w:ascii="Times New Roman" w:hAnsi="Times New Roman" w:cs="Times New Roman"/>
        </w:rPr>
        <w:t>4.3. В случае заболевания ребенка и отсутствия возможности зачисления в ДОУ в установленные сроки заявители обязаны предупредить об этом заведующего и представить справку из учреждения здравоохранения.</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4.4. В случае несоблюдения сроков зачисления в ДОУ по результатам комплектования и (или) доукомплектования групп и отсутствия справки о заболевании ребенка, предоставленное ребенку место считается невостребованным и подлежит перераспределению.</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lastRenderedPageBreak/>
        <w:t>4.5. Принятие решения о зачислении ребенка в ДОУ является основанием для заключения договора с родителями (законными представителями) воспитанников.</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4.6. В договор включаются взаимные права, обязанности и ответственность сторон, возникающие в процессе обучения, воспитания, присмотра и ухода за детьми, а также порядок взимания платы с родителей (законных представителей) за содержание детей.</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4.7. Подписание договора является обязательным как для ДОУ, так и для родителей (законных представителей). Договор составляется в двух экземплярах, один экземпляр хранится в ДОУ, второй у родителей (законных представителей) ребенка.</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4.8. До подписания договора заведующий ДОУ в обязательном порядке знакомит родителей (законных представителей) ребенка, принимаемого в ДОУ, с уставом, основными общеобразовательными программами дошкольного образования, реализуемыми ДОУ, иными локальными актами ДОУ, регламентирующими организацию образовательного процесса.</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4.9. Приказ о зачислении ребенка в ДОУ издается заведующим после подписания договора с родителями (законными представителями), но не позднее, чем через три дня со дня принятия решения о зачислении ребенка в ДОУ.</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hAnsi="Times New Roman" w:cs="Times New Roman"/>
        </w:rPr>
        <w:t xml:space="preserve">4.10. </w:t>
      </w:r>
      <w:r w:rsidRPr="008E0EC4">
        <w:rPr>
          <w:rFonts w:ascii="Times New Roman" w:eastAsia="Calibri" w:hAnsi="Times New Roman" w:cs="Times New Roman"/>
        </w:rPr>
        <w:t>Правом внеочередного, первоочередного приема детей в ДОУ обладают категории лиц, определенные действующим законодательством РФ.</w:t>
      </w:r>
    </w:p>
    <w:p w:rsidR="008E0EC4" w:rsidRPr="008E0EC4" w:rsidRDefault="008E0EC4" w:rsidP="008E0EC4">
      <w:pPr>
        <w:ind w:firstLine="708"/>
        <w:jc w:val="both"/>
        <w:rPr>
          <w:rStyle w:val="blk"/>
          <w:rFonts w:ascii="Times New Roman" w:eastAsia="Times New Roman" w:hAnsi="Times New Roman" w:cs="Times New Roman"/>
        </w:rPr>
      </w:pPr>
      <w:r w:rsidRPr="008E0EC4">
        <w:rPr>
          <w:rStyle w:val="blk"/>
          <w:rFonts w:ascii="Times New Roman" w:hAnsi="Times New Roman" w:cs="Times New Roman"/>
        </w:rPr>
        <w:t>4.11. Внутри одной льготной категории (право на внеочередное или первоочередное зачисление ребенка в учреждение) заявления выстраиваются по дате подачи заявления.</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4.12. Количество мест в учреждении, предоставленных для льготных категорий детей, не может превышать количество мест, предоставленных для детей не льготных категорий.</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4.13. Дети с ограниченными возможностями здоровья, дети-инвалиды принимаются в группы компенсирующей, комбинированной и оздоровительной направленности только с согласия родителей (законных представителей) на основании решения медико-психолого-педагогической комиссии. При зачислении детей с ограниченными возможностями здоровья, детей-инвалидов в ДОУ, оно обязано обеспечить необходимые условия для организации коррекционной работы в группах по присмотру и уходу за детьми - условия, учитывающие особенности их психофизического развития.</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4.14. При зачислении ребенка в объединение дополнительного образования для обучения по дополнительным общеразвивающим программам ДОУ заключает соответствующий договор с родителями (законными представителями). В договор включаются взаимные права, обязанности и ответственность сторон, возникающие в процессе реализации программы дополнительного образования.</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4.15. Для получения дополнительного образования родители (законные представители) ребенка представляют следующие документы:</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1) заявление одного из родителей (законных представителей) о приеме ребенка в объединение дополнительного образования;</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2) медицинскую справку о состоянии здоровья ребенка с заключением об отсутствии противопоказаний к занятиям в объединении дополнительного образования по избранному профилю.</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lastRenderedPageBreak/>
        <w:t>4.16. Основаниями для отказа в получении дополнительного образования может быть отсутствие свободных мест в объединении избранного профиля на момент представления документов, а также наличие медицинских противопоказаний к соответствующему виду деятельности.</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4.17. Зачисление детей в объединение дополнительного образования оформляется соответствующим приказом заведующего.</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4.18. Отчисление воспитанника из ДОУ производится:</w:t>
      </w:r>
    </w:p>
    <w:p w:rsidR="008E0EC4" w:rsidRPr="008E0EC4" w:rsidRDefault="008E0EC4" w:rsidP="008E0EC4">
      <w:pPr>
        <w:pStyle w:val="a6"/>
        <w:numPr>
          <w:ilvl w:val="0"/>
          <w:numId w:val="7"/>
        </w:numPr>
        <w:autoSpaceDE w:val="0"/>
        <w:autoSpaceDN w:val="0"/>
        <w:adjustRightInd w:val="0"/>
        <w:jc w:val="both"/>
        <w:rPr>
          <w:rFonts w:eastAsia="Calibri"/>
        </w:rPr>
      </w:pPr>
      <w:r w:rsidRPr="008E0EC4">
        <w:rPr>
          <w:rFonts w:eastAsia="Calibri"/>
        </w:rPr>
        <w:t xml:space="preserve">по инициативе родителей </w:t>
      </w:r>
      <w:hyperlink r:id="rId10" w:history="1">
        <w:r w:rsidRPr="008E0EC4">
          <w:rPr>
            <w:rStyle w:val="a8"/>
            <w:rFonts w:eastAsia="Calibri"/>
          </w:rPr>
          <w:t>(законных представителей)</w:t>
        </w:r>
      </w:hyperlink>
      <w:r w:rsidRPr="008E0EC4">
        <w:rPr>
          <w:rFonts w:eastAsia="Calibri"/>
        </w:rPr>
        <w:t xml:space="preserve">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rsidR="008E0EC4" w:rsidRPr="008E0EC4" w:rsidRDefault="008E0EC4" w:rsidP="008E0EC4">
      <w:pPr>
        <w:pStyle w:val="a6"/>
        <w:numPr>
          <w:ilvl w:val="0"/>
          <w:numId w:val="7"/>
        </w:numPr>
        <w:autoSpaceDE w:val="0"/>
        <w:autoSpaceDN w:val="0"/>
        <w:adjustRightInd w:val="0"/>
        <w:jc w:val="both"/>
      </w:pPr>
      <w:r w:rsidRPr="008E0EC4">
        <w:t>по инициативе ДОУ путем одностороннего расторжения договора в следующих случаях:</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hAnsi="Times New Roman" w:cs="Times New Roman"/>
        </w:rPr>
        <w:t xml:space="preserve">а) по окончании освоения основной образовательной программы ДОУ и достижении воспитанником на 1 сентября текущего года возраста, </w:t>
      </w:r>
      <w:r w:rsidRPr="008E0EC4">
        <w:rPr>
          <w:rFonts w:ascii="Times New Roman" w:eastAsia="Calibri" w:hAnsi="Times New Roman" w:cs="Times New Roman"/>
        </w:rPr>
        <w:t>необходимого для обучения в образовательных учреждениях, реализующих программы начального общего образования</w:t>
      </w:r>
      <w:r w:rsidRPr="008E0EC4">
        <w:rPr>
          <w:rFonts w:ascii="Times New Roman" w:hAnsi="Times New Roman" w:cs="Times New Roman"/>
        </w:rPr>
        <w:t>;</w:t>
      </w:r>
    </w:p>
    <w:p w:rsidR="008E0EC4" w:rsidRPr="008E0EC4" w:rsidRDefault="008E0EC4" w:rsidP="008E0EC4">
      <w:pPr>
        <w:autoSpaceDE w:val="0"/>
        <w:autoSpaceDN w:val="0"/>
        <w:adjustRightInd w:val="0"/>
        <w:ind w:firstLine="708"/>
        <w:jc w:val="both"/>
        <w:rPr>
          <w:rFonts w:ascii="Times New Roman" w:eastAsia="Times New Roman" w:hAnsi="Times New Roman" w:cs="Times New Roman"/>
        </w:rPr>
      </w:pPr>
      <w:r w:rsidRPr="008E0EC4">
        <w:rPr>
          <w:rFonts w:ascii="Times New Roman" w:hAnsi="Times New Roman" w:cs="Times New Roman"/>
        </w:rPr>
        <w:t>б) по письменному медицинскому заключению о состоянии здоровья ребенка, препятствующем его дальнейшему пребыванию в ДОУ;</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hAnsi="Times New Roman" w:cs="Times New Roman"/>
        </w:rPr>
        <w:t xml:space="preserve">в) </w:t>
      </w:r>
      <w:r w:rsidRPr="008E0EC4">
        <w:rPr>
          <w:rFonts w:ascii="Times New Roman" w:eastAsia="Calibri" w:hAnsi="Times New Roman" w:cs="Times New Roman"/>
        </w:rPr>
        <w:t>в случае установления нарушения порядка приема в образовательную организацию, повлекшего по вине родителей (законных представителей) обучающегося его незаконное зачисление в образовательную организацию;</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eastAsia="Calibri" w:hAnsi="Times New Roman" w:cs="Times New Roman"/>
        </w:rPr>
        <w:t>г) в случаях предусмотренных договор между ДОУ и родителями (законными представителями). Данные случаи не должны противоречить настоящему Уставу и законодательству РФ.</w:t>
      </w:r>
    </w:p>
    <w:p w:rsidR="008E0EC4" w:rsidRPr="008E0EC4" w:rsidRDefault="008E0EC4" w:rsidP="008E0EC4">
      <w:pPr>
        <w:pStyle w:val="a6"/>
        <w:numPr>
          <w:ilvl w:val="0"/>
          <w:numId w:val="8"/>
        </w:numPr>
        <w:autoSpaceDE w:val="0"/>
        <w:autoSpaceDN w:val="0"/>
        <w:adjustRightInd w:val="0"/>
        <w:jc w:val="both"/>
        <w:rPr>
          <w:rFonts w:eastAsia="Calibri"/>
        </w:rPr>
      </w:pPr>
      <w:r w:rsidRPr="008E0EC4">
        <w:rPr>
          <w:rFonts w:eastAsia="Calibri"/>
        </w:rPr>
        <w:t>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 ч. в случае ликвидации организации, осуществляющей образовательную деятельность.</w:t>
      </w:r>
    </w:p>
    <w:p w:rsidR="008E0EC4" w:rsidRPr="008E0EC4" w:rsidRDefault="008E0EC4" w:rsidP="008E0EC4">
      <w:pPr>
        <w:autoSpaceDE w:val="0"/>
        <w:autoSpaceDN w:val="0"/>
        <w:adjustRightInd w:val="0"/>
        <w:ind w:firstLine="708"/>
        <w:jc w:val="both"/>
        <w:rPr>
          <w:rFonts w:ascii="Times New Roman" w:eastAsia="Times New Roman" w:hAnsi="Times New Roman" w:cs="Times New Roman"/>
        </w:rPr>
      </w:pPr>
      <w:r w:rsidRPr="008E0EC4">
        <w:rPr>
          <w:rFonts w:ascii="Times New Roman" w:hAnsi="Times New Roman" w:cs="Times New Roman"/>
        </w:rPr>
        <w:t xml:space="preserve">4.19. Отчисление ребенка по инициативе ДОУ производится по истечении двух недель после обязательного письменного уведомления (предупреждения) родителей (законных представителей) ребенка о расторжении заключенного договора и отчислении ребенка из ДОУ. </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Уведомление вручается лично одному из родителей (законных представителей)  ребенка под роспись. При отказе родителей (законных представителей) ребенка получить уведомление (предупреждение) о расторжении заключенного договора и отчислении ребенка, администрация ДОУ обязана оформить письменный акт об отказе в получении указанного уведомления (предупреждения). Дата составления такого акта является датой официального уведомления (предупреждения) о расторжении договора и отчислении ребенка.</w:t>
      </w:r>
    </w:p>
    <w:p w:rsidR="008E0EC4" w:rsidRPr="008E0EC4" w:rsidRDefault="008E0EC4" w:rsidP="008E0EC4">
      <w:pPr>
        <w:pStyle w:val="ConsNormal"/>
        <w:widowControl/>
        <w:ind w:right="0" w:firstLine="709"/>
        <w:jc w:val="center"/>
        <w:rPr>
          <w:rFonts w:ascii="Times New Roman" w:hAnsi="Times New Roman" w:cs="Times New Roman"/>
        </w:rPr>
      </w:pPr>
    </w:p>
    <w:p w:rsidR="008E0EC4" w:rsidRPr="008E0EC4" w:rsidRDefault="008E0EC4" w:rsidP="008E0EC4">
      <w:pPr>
        <w:shd w:val="clear" w:color="auto" w:fill="FFFFFF"/>
        <w:jc w:val="center"/>
        <w:rPr>
          <w:rFonts w:ascii="Times New Roman" w:hAnsi="Times New Roman" w:cs="Times New Roman"/>
          <w:bCs/>
        </w:rPr>
      </w:pPr>
      <w:r w:rsidRPr="008E0EC4">
        <w:rPr>
          <w:rFonts w:ascii="Times New Roman" w:hAnsi="Times New Roman" w:cs="Times New Roman"/>
          <w:bCs/>
        </w:rPr>
        <w:t>5. ПРАВА И ОБЯЗАННОСТИ УЧАСТНИКОВ ОБРАЗОВАТЕЛЬНЫХ ОТНОШЕНИЙ</w:t>
      </w:r>
    </w:p>
    <w:p w:rsidR="008E0EC4" w:rsidRPr="008E0EC4" w:rsidRDefault="008E0EC4" w:rsidP="008E0EC4">
      <w:pPr>
        <w:shd w:val="clear" w:color="auto" w:fill="FFFFFF"/>
        <w:jc w:val="center"/>
        <w:rPr>
          <w:rFonts w:ascii="Times New Roman" w:hAnsi="Times New Roman" w:cs="Times New Roman"/>
          <w:bCs/>
        </w:rPr>
      </w:pP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5.1. Отношения воспитанников и персонала ДОУ строятся на основе сотрудничества, уважения личности ребенка и предоставления ему свободы в развитии в соответствии с его индивидуальными особенностями.</w:t>
      </w:r>
    </w:p>
    <w:p w:rsidR="008E0EC4" w:rsidRPr="008E0EC4" w:rsidRDefault="008E0EC4" w:rsidP="008E0EC4">
      <w:pPr>
        <w:shd w:val="clear" w:color="auto" w:fill="FFFFFF"/>
        <w:ind w:firstLine="708"/>
        <w:jc w:val="both"/>
        <w:rPr>
          <w:rFonts w:ascii="Times New Roman" w:hAnsi="Times New Roman" w:cs="Times New Roman"/>
          <w:b/>
          <w:bCs/>
        </w:rPr>
      </w:pPr>
      <w:r w:rsidRPr="008E0EC4">
        <w:rPr>
          <w:rFonts w:ascii="Times New Roman" w:hAnsi="Times New Roman" w:cs="Times New Roman"/>
        </w:rPr>
        <w:lastRenderedPageBreak/>
        <w:t>5.2. К участникам образовательных отношений относятся воспитанники, их родители (законные представители), педагогические работники и их представители.</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5.3. Воспитанники ДОУ имеют право:</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5.3.1. На бесплатное получение дошкольного образования в соответствии с федеральными государственными образовательными стандартами, в пределах образовательных программ.</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5.3.2. Охрану жизни и здоровья.</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5.3.3. Защиту от всех форм физического и психического насилия.</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5.3.4. Защиту и уважение человеческого достоинства, свободу совести.</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5.3.5. Удовлетворение потребностей в эмоционально-личностном общении.</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5.3.6. Удовлетворение физиологических потребностей (в питании, сне, отдыхе и др.) в соответствии с возрастом и индивидуальными особенностями развития.</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5.3.7. Развитие творческих способностей и интересов.</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5.3.8. Получение квалифицированной помощи в обучении.</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5.3.9. Предоставление оборудования, игр, игрушек, учебных пособий.</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5.3.10. Получение дополнительных (в т. ч. платных) образовательных услуг.</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 xml:space="preserve">5.3.11. </w:t>
      </w:r>
      <w:r w:rsidRPr="008E0EC4">
        <w:rPr>
          <w:rStyle w:val="blk"/>
          <w:rFonts w:ascii="Times New Roman" w:hAnsi="Times New Roman" w:cs="Times New Roman"/>
        </w:rPr>
        <w:t>Предоставление условий для обучения с учетом особенностей их психофизического развития и состояния здоровья, в т. ч. получение социально-педагогической и психологической помощи, бесплатной психолого-медико-педагогической коррекции.</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 xml:space="preserve">5.3.12. </w:t>
      </w:r>
      <w:r w:rsidRPr="008E0EC4">
        <w:rPr>
          <w:rStyle w:val="blk"/>
          <w:rFonts w:ascii="Times New Roman" w:hAnsi="Times New Roman" w:cs="Times New Roman"/>
        </w:rPr>
        <w:t>Пользование в порядке, установленном локальными нормативными актами ДОУ, лечебно-оздоровительной инфраструктурой, объектами культуры и объектами спорта ДОУ.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5.4. Родители (законные представители) воспитанников имеют право:</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5.4.1. Выбирать образовательную программу, из числа используемых в работе с детьми в ДОУ.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5.4.2. Защищать законные права и интересы ребенка.</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5.4.3. Вносить предложения администрации ДОУ по улучшению работы с детьми, в т. ч. по организации дополнительных (платных) образовательных услуг.</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5.4.4. Требовать предоставления ребенку присмотра, ухода, охраны и укрепления его здоровья, воспитания и обучения на условиях, предусмотренных договором с ДОУ.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5.4.5. Консультироваться с педагогическими работниками ДОУ по проблемам воспитания и обучения ребенка (детей).</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5.4.6. Принимать участие в управлении ДОУ в порядке, предусмотренном настоящим уставом.</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5.4.7. Присутствовать в группе, которую посещает ребенок, на условиях, определенных договором между ДОУ и родителями (законными представителями).</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5.4.8. Заслушивать отчеты заведующего ДОУ и педагогов о работе с детьми.</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lastRenderedPageBreak/>
        <w:t>5.4.9. Оказывать ДОУ посильную помощь в реализации его уставных задач, в части сохранения и укрепления физического и психического здоровья детей.</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5.4.10. Досрочно расторгать договор между ДОУ и родителями.</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5.4.11. Обжаловать учредителю решение об отчислении ребенка из ДОУ в месячный срок с момента получения письменного уведомления.</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5.4.12. Создавать родительские объединения в ДОУ.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5.4.13. На получение в установленном законодательством Омской области порядке, компенсации части платы за содержание детей в ДОУ.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5.4.14. Получать информацию о реализации в ДОУ программы дошкольного образования, а также дополнительных общеобразовательных программ.</w:t>
      </w:r>
    </w:p>
    <w:p w:rsidR="008E0EC4" w:rsidRPr="008E0EC4" w:rsidRDefault="008E0EC4" w:rsidP="008E0EC4">
      <w:pPr>
        <w:ind w:firstLine="708"/>
        <w:jc w:val="both"/>
        <w:rPr>
          <w:rStyle w:val="blk"/>
          <w:rFonts w:ascii="Times New Roman" w:hAnsi="Times New Roman" w:cs="Times New Roman"/>
        </w:rPr>
      </w:pPr>
      <w:r w:rsidRPr="008E0EC4">
        <w:rPr>
          <w:rStyle w:val="blk"/>
          <w:rFonts w:ascii="Times New Roman" w:hAnsi="Times New Roman" w:cs="Times New Roman"/>
        </w:rPr>
        <w:t>5.4.15.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8E0EC4" w:rsidRPr="008E0EC4" w:rsidRDefault="008E0EC4" w:rsidP="008E0EC4">
      <w:pPr>
        <w:ind w:firstLine="708"/>
        <w:jc w:val="both"/>
        <w:rPr>
          <w:rFonts w:ascii="Times New Roman" w:hAnsi="Times New Roman" w:cs="Times New Roman"/>
        </w:rPr>
      </w:pPr>
      <w:r w:rsidRPr="008E0EC4">
        <w:rPr>
          <w:rStyle w:val="blk"/>
          <w:rFonts w:ascii="Times New Roman" w:hAnsi="Times New Roman" w:cs="Times New Roman"/>
        </w:rPr>
        <w:t>5.4.16. Обжаловать решения администрации, касающиеся образовательной деятельности в отношении их ребенка в комиссии по урегулированию споров</w:t>
      </w:r>
      <w:r w:rsidRPr="008E0EC4">
        <w:rPr>
          <w:rFonts w:ascii="Times New Roman" w:hAnsi="Times New Roman" w:cs="Times New Roman"/>
        </w:rPr>
        <w:t xml:space="preserve"> между участниками образовательных отношений</w:t>
      </w:r>
      <w:r w:rsidRPr="008E0EC4">
        <w:rPr>
          <w:rStyle w:val="blk"/>
          <w:rFonts w:ascii="Times New Roman" w:hAnsi="Times New Roman" w:cs="Times New Roman"/>
        </w:rPr>
        <w:t>.</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5.5. Родители (законные представители) обязаны:</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5.5.1. Выполнять настоящий устав в части, касающейся их прав и обязанностей.</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5.5.2. Заложить основы интеллектуального, физического, нравственного развития ребенка в раннем возрасте.</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5.5.3. Не нарушать режим работы ДОУ.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5.5.4. Своевременно оплачивать присмотр и уход  ребенка в ДОУ.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5.5.5. Своевременно ставить в известность администрацию ДОУ о возможном отсутствии ребенка или его болезни.</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5.5.6. Ежедневно лично (или на основании доверенности) передавать ребенка воспитателю и забирать ребенка.</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5.5.7. Добросовестно выполнять условия договора с ДОУ.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5.5.8. Не применять к ребенку антипедагогических методов воспитания.</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5.5.9. При нахождении в ДОУ вежливо вести себя с работниками и посетителями ДОУ.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5.5.10. В присутствии ребенка, других воспитанников ДОУ воздерживаться от действий и высказываний, умаляющих авторитет воспитателей.</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5.5.11. Взаимодействовать с педагогическими работниками ДОУ в вопросах воспитания ребенка.</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5.5.12. Информировать заведующего ДОУ о наступлении обстоятельств, влекущих изменение размера или прекращение выплаты компенсации.</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lastRenderedPageBreak/>
        <w:t>5.6. Работники ДОУ имеют право:</w:t>
      </w:r>
    </w:p>
    <w:p w:rsidR="008E0EC4" w:rsidRPr="008E0EC4" w:rsidRDefault="008E0EC4" w:rsidP="008E0EC4">
      <w:pPr>
        <w:pStyle w:val="a6"/>
        <w:autoSpaceDE w:val="0"/>
        <w:autoSpaceDN w:val="0"/>
        <w:adjustRightInd w:val="0"/>
        <w:ind w:left="0" w:firstLine="708"/>
        <w:jc w:val="both"/>
        <w:outlineLvl w:val="1"/>
      </w:pPr>
      <w:r w:rsidRPr="008E0EC4">
        <w:t>5.6.1. На участие в управлении ДОУ в порядке, определяемом уставом.</w:t>
      </w:r>
    </w:p>
    <w:p w:rsidR="008E0EC4" w:rsidRPr="008E0EC4" w:rsidRDefault="008E0EC4" w:rsidP="008E0EC4">
      <w:pPr>
        <w:pStyle w:val="a6"/>
        <w:autoSpaceDE w:val="0"/>
        <w:autoSpaceDN w:val="0"/>
        <w:adjustRightInd w:val="0"/>
        <w:ind w:left="0" w:firstLine="708"/>
        <w:jc w:val="both"/>
        <w:outlineLvl w:val="1"/>
      </w:pPr>
      <w:r w:rsidRPr="008E0EC4">
        <w:t>5.6.2. Защиту профессиональной чести и достоинства.</w:t>
      </w:r>
    </w:p>
    <w:p w:rsidR="008E0EC4" w:rsidRPr="008E0EC4" w:rsidRDefault="008E0EC4" w:rsidP="008E0EC4">
      <w:pPr>
        <w:pStyle w:val="a6"/>
        <w:autoSpaceDE w:val="0"/>
        <w:autoSpaceDN w:val="0"/>
        <w:adjustRightInd w:val="0"/>
        <w:ind w:left="0" w:firstLine="708"/>
        <w:jc w:val="both"/>
        <w:outlineLvl w:val="1"/>
      </w:pPr>
      <w:r w:rsidRPr="008E0EC4">
        <w:t>5.6.3. Иные права, предусмотренные нормативными правовыми актами федерального, регионального и муниципального уровня.</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5.7. Педагогические работники ДОУ имеют право:</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5.7.1. На участие в разработке образовательных программ.</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hAnsi="Times New Roman" w:cs="Times New Roman"/>
        </w:rPr>
        <w:t xml:space="preserve">5.7.2. </w:t>
      </w:r>
      <w:r w:rsidRPr="008E0EC4">
        <w:rPr>
          <w:rFonts w:ascii="Times New Roman" w:eastAsia="Calibri" w:hAnsi="Times New Roman" w:cs="Times New Roman"/>
        </w:rPr>
        <w:t>Защиту профессиональной чести и достоинства, справедливое и объективное расследование нарушения норм профессиональной этики педагогических работников.</w:t>
      </w:r>
    </w:p>
    <w:p w:rsidR="008E0EC4" w:rsidRPr="008E0EC4" w:rsidRDefault="008E0EC4" w:rsidP="008E0EC4">
      <w:pPr>
        <w:pStyle w:val="a6"/>
        <w:ind w:left="0" w:firstLine="708"/>
        <w:jc w:val="both"/>
        <w:outlineLvl w:val="3"/>
      </w:pPr>
      <w:r w:rsidRPr="008E0EC4">
        <w:t xml:space="preserve">5.7.3. Сокращенную </w:t>
      </w:r>
      <w:r w:rsidRPr="008E0EC4">
        <w:rPr>
          <w:bCs/>
          <w:iCs/>
        </w:rPr>
        <w:t>продолжительность рабочего времени</w:t>
      </w:r>
      <w:r w:rsidRPr="008E0EC4">
        <w:t>, удлиненный оплачиваемый отпуск, досрочное назначение трудовой пенсии по старости в порядке, установленном законодательством РФ, иные меры социальной поддержки в порядке, установленном законодательством РФ.</w:t>
      </w:r>
    </w:p>
    <w:p w:rsidR="008E0EC4" w:rsidRPr="008E0EC4" w:rsidRDefault="008E0EC4" w:rsidP="008E0EC4">
      <w:pPr>
        <w:pStyle w:val="a6"/>
        <w:ind w:left="708"/>
        <w:jc w:val="both"/>
        <w:outlineLvl w:val="1"/>
      </w:pPr>
      <w:r w:rsidRPr="008E0EC4">
        <w:t>5.7.4. Длительный (до одного года) отпуск не реже чем через каждые десять лет непрерывной преподавательской работы.</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5.7.5. Свободный выбор и использование методик обучения и воспитания, учебных пособий и материалов, учебников, в соответствии с образовательной программой, утвержденной ДОУ.</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hAnsi="Times New Roman" w:cs="Times New Roman"/>
        </w:rPr>
        <w:t>5.7.6. Повышение квалификации. В этих целях администрация создает условия, необходимые для успешного обучения работников в системе повышения квалификации и профессиональной переподготовки.</w:t>
      </w:r>
    </w:p>
    <w:p w:rsidR="008E0EC4" w:rsidRPr="008E0EC4" w:rsidRDefault="008E0EC4" w:rsidP="008E0EC4">
      <w:pPr>
        <w:ind w:firstLine="708"/>
        <w:jc w:val="both"/>
        <w:rPr>
          <w:rFonts w:ascii="Times New Roman" w:eastAsia="Times New Roman" w:hAnsi="Times New Roman" w:cs="Times New Roman"/>
        </w:rPr>
      </w:pPr>
      <w:r w:rsidRPr="008E0EC4">
        <w:rPr>
          <w:rFonts w:ascii="Times New Roman" w:hAnsi="Times New Roman" w:cs="Times New Roman"/>
        </w:rPr>
        <w:t>5.7.7. Социальные льготы и гарантии, установленные законодательством РФ и Омской области, а также на дополнительные меры социальной поддержки, предоставляемые педагогическим работникам муниципальной системы образования Тарского муниципального района Омской области.</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5.7.8. Участие в управлении ДОУ в порядке, определенном настоящим уставом.</w:t>
      </w:r>
    </w:p>
    <w:p w:rsidR="008E0EC4" w:rsidRPr="008E0EC4" w:rsidRDefault="008E0EC4" w:rsidP="008E0EC4">
      <w:pPr>
        <w:pStyle w:val="a6"/>
        <w:autoSpaceDE w:val="0"/>
        <w:autoSpaceDN w:val="0"/>
        <w:adjustRightInd w:val="0"/>
        <w:ind w:left="0" w:firstLine="708"/>
        <w:jc w:val="both"/>
        <w:outlineLvl w:val="1"/>
      </w:pPr>
      <w:r w:rsidRPr="008E0EC4">
        <w:t>5.7.9. Иные права и свободы, предусмотренные федеральными законами.</w:t>
      </w:r>
    </w:p>
    <w:p w:rsidR="008E0EC4" w:rsidRPr="008E0EC4" w:rsidRDefault="008E0EC4" w:rsidP="008E0EC4">
      <w:pPr>
        <w:pStyle w:val="a6"/>
        <w:autoSpaceDE w:val="0"/>
        <w:autoSpaceDN w:val="0"/>
        <w:adjustRightInd w:val="0"/>
        <w:ind w:left="0" w:firstLine="708"/>
        <w:jc w:val="both"/>
        <w:outlineLvl w:val="1"/>
      </w:pPr>
      <w:r w:rsidRPr="008E0EC4">
        <w:t>5.8. Работники ДОУ обязаны:</w:t>
      </w:r>
    </w:p>
    <w:p w:rsidR="008E0EC4" w:rsidRPr="008E0EC4" w:rsidRDefault="008E0EC4" w:rsidP="008E0EC4">
      <w:pPr>
        <w:pStyle w:val="a6"/>
        <w:autoSpaceDE w:val="0"/>
        <w:autoSpaceDN w:val="0"/>
        <w:adjustRightInd w:val="0"/>
        <w:ind w:left="0" w:firstLine="708"/>
        <w:jc w:val="both"/>
        <w:outlineLvl w:val="1"/>
      </w:pPr>
      <w:r w:rsidRPr="008E0EC4">
        <w:rPr>
          <w:rStyle w:val="blk"/>
        </w:rPr>
        <w:t>5.8.1. Соблюдать устав ДОУ</w:t>
      </w:r>
      <w:r w:rsidRPr="008E0EC4">
        <w:t xml:space="preserve">, </w:t>
      </w:r>
      <w:r w:rsidRPr="008E0EC4">
        <w:rPr>
          <w:rStyle w:val="blk"/>
        </w:rPr>
        <w:t>правила внутреннего трудового распорядка, иные локальные нормативные акты ДОУ</w:t>
      </w:r>
      <w:r w:rsidRPr="008E0EC4">
        <w:t>.</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eastAsia="Calibri" w:hAnsi="Times New Roman" w:cs="Times New Roman"/>
        </w:rPr>
        <w:t>5.8.2. Соблюдать правовые, нравственные и этические нормы, следовать требованиям профессиональной этики.</w:t>
      </w:r>
    </w:p>
    <w:p w:rsidR="008E0EC4" w:rsidRPr="008E0EC4" w:rsidRDefault="008E0EC4" w:rsidP="008E0EC4">
      <w:pPr>
        <w:pStyle w:val="a6"/>
        <w:ind w:left="0" w:firstLine="708"/>
        <w:jc w:val="both"/>
      </w:pPr>
      <w:r w:rsidRPr="008E0EC4">
        <w:rPr>
          <w:rStyle w:val="blk"/>
        </w:rPr>
        <w:t>5.8.3. Уважать честь и достоинство воспитанников и других участников образовательных отношений.</w:t>
      </w:r>
    </w:p>
    <w:p w:rsidR="008E0EC4" w:rsidRPr="008E0EC4" w:rsidRDefault="008E0EC4" w:rsidP="008E0EC4">
      <w:pPr>
        <w:pStyle w:val="a6"/>
        <w:ind w:left="0" w:firstLine="708"/>
        <w:jc w:val="both"/>
      </w:pPr>
      <w:r w:rsidRPr="008E0EC4">
        <w:t>5.8.4. Соответствовать требованиям квалификационных характеристик и профессиональных стандартов.</w:t>
      </w:r>
    </w:p>
    <w:p w:rsidR="008E0EC4" w:rsidRPr="008E0EC4" w:rsidRDefault="008E0EC4" w:rsidP="008E0EC4">
      <w:pPr>
        <w:pStyle w:val="a6"/>
        <w:ind w:left="0" w:firstLine="708"/>
        <w:jc w:val="both"/>
      </w:pPr>
      <w:r w:rsidRPr="008E0EC4">
        <w:t>5.8.5. Проходить аттестацию на соответствие занимаемой должности в установленном порядке и систематически повышать свой профессиональный уровень.</w:t>
      </w:r>
    </w:p>
    <w:p w:rsidR="008E0EC4" w:rsidRPr="008E0EC4" w:rsidRDefault="008E0EC4" w:rsidP="008E0EC4">
      <w:pPr>
        <w:pStyle w:val="a6"/>
        <w:ind w:left="0" w:firstLine="708"/>
        <w:jc w:val="both"/>
      </w:pPr>
      <w:r w:rsidRPr="008E0EC4">
        <w:t>5.8.6. Выполнять условия трудового договора.</w:t>
      </w:r>
    </w:p>
    <w:p w:rsidR="008E0EC4" w:rsidRPr="008E0EC4" w:rsidRDefault="008E0EC4" w:rsidP="008E0EC4">
      <w:pPr>
        <w:pStyle w:val="a6"/>
        <w:ind w:left="0" w:firstLine="708"/>
        <w:jc w:val="both"/>
      </w:pPr>
      <w:r w:rsidRPr="008E0EC4">
        <w:t>5.8.7. Заботиться о защите прав и свобод воспитанников, уважать права родителей (законных представителей).</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eastAsia="Calibri" w:hAnsi="Times New Roman" w:cs="Times New Roman"/>
        </w:rPr>
        <w:t>5.8.8. Проходить в установленном законодательством РФ порядке обучение и проверку знаний и навыков в области охраны труда.</w:t>
      </w:r>
    </w:p>
    <w:p w:rsidR="008E0EC4" w:rsidRPr="008E0EC4" w:rsidRDefault="008E0EC4" w:rsidP="008E0EC4">
      <w:pPr>
        <w:pStyle w:val="a6"/>
        <w:ind w:left="0" w:firstLine="708"/>
        <w:jc w:val="both"/>
      </w:pPr>
      <w:r w:rsidRPr="008E0EC4">
        <w:t>5.8.9. Исполнять иные обязанности, предусмотренные федеральными законами.</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lastRenderedPageBreak/>
        <w:t>5.9. Педагогические работники обязаны:</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5.9.1. Выполнять устав ДОУ, правила внутреннего трудового распорядка, правила по технике безопасности и пожарной безопасности, условия трудового договора, должностные инструкции.</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5.9.2. Охранять жизнь и здоровье детей во время образовательного процесса.</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5.9.3. Защищать ребенка от всех форм физического и психического насилия.</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5.9.4. Сотрудничать с семьей по вопросам воспитания и обучения ребенка.</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5.9.5. Обладать профессиональными умениями, постоянно их совершенствовать.</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5.9.6. Соблюдать нормы профессиональной этики, быть взаимовежливыми с другими работниками ДОУ, родителями (законными представителями) детей, с воспитанниками, иными посетителями ДОУ, воздерживаться от действий или высказываний, ведущих к нарушению морально-психологического климата в коллективе.</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 xml:space="preserve">5.9.7. </w:t>
      </w:r>
      <w:r w:rsidRPr="008E0EC4">
        <w:rPr>
          <w:rStyle w:val="blk"/>
          <w:rFonts w:ascii="Times New Roman" w:hAnsi="Times New Roman" w:cs="Times New Roman"/>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E0EC4" w:rsidRPr="008E0EC4" w:rsidRDefault="008E0EC4" w:rsidP="008E0EC4">
      <w:pPr>
        <w:ind w:firstLine="708"/>
        <w:jc w:val="both"/>
        <w:rPr>
          <w:rFonts w:ascii="Times New Roman" w:eastAsia="Calibri" w:hAnsi="Times New Roman" w:cs="Times New Roman"/>
        </w:rPr>
      </w:pPr>
      <w:r w:rsidRPr="008E0EC4">
        <w:rPr>
          <w:rFonts w:ascii="Times New Roman" w:eastAsia="Calibri" w:hAnsi="Times New Roman" w:cs="Times New Roman"/>
        </w:rPr>
        <w:t>5.9.8.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ДОУ.</w:t>
      </w:r>
    </w:p>
    <w:p w:rsidR="008E0EC4" w:rsidRPr="008E0EC4" w:rsidRDefault="008E0EC4" w:rsidP="008E0EC4">
      <w:pPr>
        <w:ind w:firstLine="708"/>
        <w:jc w:val="both"/>
        <w:rPr>
          <w:rFonts w:ascii="Times New Roman" w:eastAsia="Times New Roman" w:hAnsi="Times New Roman" w:cs="Times New Roman"/>
        </w:rPr>
      </w:pPr>
      <w:r w:rsidRPr="008E0EC4">
        <w:rPr>
          <w:rFonts w:ascii="Times New Roman" w:hAnsi="Times New Roman" w:cs="Times New Roman"/>
        </w:rPr>
        <w:t>5.9.9. Планировать и осуществлять образовательно-воспитательную работу в соответствии с программами, принятыми педагогическим советом.</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5.9.10. Соблюдать права и свободы воспитанников, нести ответственность за их жизнь, здоровье и безопасность в период образовательного процесса.</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5.9.11. Выполнять правила по охране труда и пожарной безопасности.</w:t>
      </w:r>
    </w:p>
    <w:p w:rsidR="008E0EC4" w:rsidRPr="008E0EC4" w:rsidRDefault="008E0EC4" w:rsidP="008E0EC4">
      <w:pPr>
        <w:ind w:firstLine="708"/>
        <w:jc w:val="both"/>
        <w:rPr>
          <w:rFonts w:ascii="Times New Roman" w:hAnsi="Times New Roman" w:cs="Times New Roman"/>
        </w:rPr>
      </w:pPr>
      <w:r w:rsidRPr="008E0EC4">
        <w:rPr>
          <w:rFonts w:ascii="Times New Roman" w:eastAsia="Calibri" w:hAnsi="Times New Roman" w:cs="Times New Roman"/>
        </w:rPr>
        <w:t xml:space="preserve">5.9.12. </w:t>
      </w:r>
      <w:r w:rsidRPr="008E0EC4">
        <w:rPr>
          <w:rFonts w:ascii="Times New Roman" w:hAnsi="Times New Roman" w:cs="Times New Roman"/>
        </w:rPr>
        <w:t>Выполнять иные обязанности, предусмотренные федеральными законами, нормативными правовыми актами субъекта РФ, актами органов местного самоуправления, локальными нормативными актами ДОУ.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 xml:space="preserve">5.10. </w:t>
      </w:r>
      <w:r w:rsidRPr="008E0EC4">
        <w:rPr>
          <w:rStyle w:val="blk"/>
          <w:rFonts w:ascii="Times New Roman" w:hAnsi="Times New Roman" w:cs="Times New Roman"/>
        </w:rPr>
        <w:t xml:space="preserve">В целях защиты своих </w:t>
      </w:r>
      <w:r w:rsidRPr="008E0EC4">
        <w:rPr>
          <w:rStyle w:val="f"/>
          <w:rFonts w:ascii="Times New Roman" w:hAnsi="Times New Roman" w:cs="Times New Roman"/>
        </w:rPr>
        <w:t>прав</w:t>
      </w:r>
      <w:r w:rsidRPr="008E0EC4">
        <w:rPr>
          <w:rStyle w:val="blk"/>
          <w:rFonts w:ascii="Times New Roman" w:hAnsi="Times New Roman" w:cs="Times New Roman"/>
        </w:rPr>
        <w:t xml:space="preserve"> родители </w:t>
      </w:r>
      <w:r w:rsidRPr="008E0EC4">
        <w:rPr>
          <w:rStyle w:val="u"/>
          <w:rFonts w:ascii="Times New Roman" w:hAnsi="Times New Roman" w:cs="Times New Roman"/>
        </w:rPr>
        <w:t>(законные представители)</w:t>
      </w:r>
      <w:r w:rsidRPr="008E0EC4">
        <w:rPr>
          <w:rStyle w:val="blk"/>
          <w:rFonts w:ascii="Times New Roman" w:hAnsi="Times New Roman" w:cs="Times New Roman"/>
        </w:rPr>
        <w:t xml:space="preserve"> воспитанников самостоятельно или через своих представителей </w:t>
      </w:r>
      <w:r w:rsidRPr="008E0EC4">
        <w:rPr>
          <w:rStyle w:val="f"/>
          <w:rFonts w:ascii="Times New Roman" w:hAnsi="Times New Roman" w:cs="Times New Roman"/>
        </w:rPr>
        <w:t>вправе</w:t>
      </w:r>
      <w:r w:rsidRPr="008E0EC4">
        <w:rPr>
          <w:rStyle w:val="blk"/>
          <w:rFonts w:ascii="Times New Roman" w:hAnsi="Times New Roman" w:cs="Times New Roman"/>
        </w:rPr>
        <w:t>:</w:t>
      </w:r>
    </w:p>
    <w:p w:rsidR="008E0EC4" w:rsidRPr="008E0EC4" w:rsidRDefault="008E0EC4" w:rsidP="008E0EC4">
      <w:pPr>
        <w:pStyle w:val="a6"/>
        <w:numPr>
          <w:ilvl w:val="0"/>
          <w:numId w:val="9"/>
        </w:numPr>
        <w:jc w:val="both"/>
      </w:pPr>
      <w:r w:rsidRPr="008E0EC4">
        <w:rPr>
          <w:rStyle w:val="blk"/>
        </w:rPr>
        <w:t xml:space="preserve">направлять в органы управления ДОУ обращения о применении к ее работникам, нарушающим и (или) ущемляющим </w:t>
      </w:r>
      <w:r w:rsidRPr="008E0EC4">
        <w:rPr>
          <w:rStyle w:val="f"/>
        </w:rPr>
        <w:t>права</w:t>
      </w:r>
      <w:r w:rsidRPr="008E0EC4">
        <w:rPr>
          <w:rStyle w:val="blk"/>
        </w:rPr>
        <w:t xml:space="preserve"> воспитанников, их родителей (законных представителей), дисциплинарных взысканий. Такие обращения подлежат обязательному рассмотрению указанными органами с привлечением воспитанников и их родителей (законных представителей);</w:t>
      </w:r>
    </w:p>
    <w:p w:rsidR="008E0EC4" w:rsidRPr="008E0EC4" w:rsidRDefault="008E0EC4" w:rsidP="008E0EC4">
      <w:pPr>
        <w:pStyle w:val="a6"/>
        <w:numPr>
          <w:ilvl w:val="0"/>
          <w:numId w:val="9"/>
        </w:numPr>
        <w:jc w:val="both"/>
      </w:pPr>
      <w:r w:rsidRPr="008E0EC4">
        <w:rPr>
          <w:rStyle w:val="blk"/>
        </w:rPr>
        <w:t>обращаться в комиссию по урегулированию споров между участниками образовательных отношений, в т. ч. по вопросам о наличии или об отсутствии конфликта интересов педагогического работника;</w:t>
      </w:r>
    </w:p>
    <w:p w:rsidR="008E0EC4" w:rsidRPr="008E0EC4" w:rsidRDefault="008E0EC4" w:rsidP="008E0EC4">
      <w:pPr>
        <w:pStyle w:val="a6"/>
        <w:numPr>
          <w:ilvl w:val="0"/>
          <w:numId w:val="9"/>
        </w:numPr>
        <w:jc w:val="both"/>
        <w:rPr>
          <w:rStyle w:val="blk"/>
        </w:rPr>
      </w:pPr>
      <w:r w:rsidRPr="008E0EC4">
        <w:rPr>
          <w:rStyle w:val="blk"/>
        </w:rPr>
        <w:t xml:space="preserve">использовать не запрещенные законодательством РФ иные способы защиты </w:t>
      </w:r>
      <w:r w:rsidRPr="008E0EC4">
        <w:rPr>
          <w:rStyle w:val="f"/>
        </w:rPr>
        <w:t>прав</w:t>
      </w:r>
      <w:r w:rsidRPr="008E0EC4">
        <w:rPr>
          <w:rStyle w:val="blk"/>
        </w:rPr>
        <w:t xml:space="preserve"> и законных интересов.</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lastRenderedPageBreak/>
        <w:t>5.11. 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 ч. в случаях возникновения конфликта интересов педагогического работника, применения локальных нормативных актов. Порядок создания, организации работы, принятия решений комиссией и их исполнения устанавливается соответствующим локальным актом ДОУ, который принимается с учетом мнения советов родителей, а также представительных органов работников ДОУ (</w:t>
      </w:r>
      <w:r w:rsidRPr="008E0EC4">
        <w:rPr>
          <w:rFonts w:ascii="Times New Roman" w:hAnsi="Times New Roman" w:cs="Times New Roman"/>
          <w:i/>
        </w:rPr>
        <w:t>при их наличии</w:t>
      </w:r>
      <w:r w:rsidRPr="008E0EC4">
        <w:rPr>
          <w:rFonts w:ascii="Times New Roman" w:hAnsi="Times New Roman" w:cs="Times New Roman"/>
        </w:rPr>
        <w:t>).</w:t>
      </w:r>
    </w:p>
    <w:p w:rsidR="008E0EC4" w:rsidRPr="008E0EC4" w:rsidRDefault="008E0EC4" w:rsidP="008E0EC4">
      <w:pPr>
        <w:pStyle w:val="ConsNormal"/>
        <w:widowControl/>
        <w:ind w:right="0" w:firstLine="709"/>
        <w:jc w:val="center"/>
        <w:rPr>
          <w:rFonts w:ascii="Times New Roman" w:hAnsi="Times New Roman" w:cs="Times New Roman"/>
        </w:rPr>
      </w:pPr>
    </w:p>
    <w:p w:rsidR="008E0EC4" w:rsidRPr="008E0EC4" w:rsidRDefault="008E0EC4" w:rsidP="008E0EC4">
      <w:pPr>
        <w:pStyle w:val="ConsNormal"/>
        <w:widowControl/>
        <w:ind w:right="0" w:firstLine="709"/>
        <w:jc w:val="center"/>
        <w:rPr>
          <w:rFonts w:ascii="Times New Roman" w:hAnsi="Times New Roman" w:cs="Times New Roman"/>
        </w:rPr>
      </w:pPr>
    </w:p>
    <w:p w:rsidR="008E0EC4" w:rsidRPr="008E0EC4" w:rsidRDefault="008E0EC4" w:rsidP="008E0EC4">
      <w:pPr>
        <w:shd w:val="clear" w:color="auto" w:fill="FFFFFF"/>
        <w:jc w:val="center"/>
        <w:rPr>
          <w:rFonts w:ascii="Times New Roman" w:hAnsi="Times New Roman" w:cs="Times New Roman"/>
          <w:bCs/>
          <w:color w:val="000000"/>
        </w:rPr>
      </w:pPr>
      <w:r w:rsidRPr="008E0EC4">
        <w:rPr>
          <w:rFonts w:ascii="Times New Roman" w:hAnsi="Times New Roman" w:cs="Times New Roman"/>
        </w:rPr>
        <w:t xml:space="preserve">6. </w:t>
      </w:r>
      <w:r w:rsidRPr="008E0EC4">
        <w:rPr>
          <w:rFonts w:ascii="Times New Roman" w:hAnsi="Times New Roman" w:cs="Times New Roman"/>
          <w:bCs/>
          <w:color w:val="000000"/>
        </w:rPr>
        <w:t>ПОРЯДОК КОМПЛЕКТОВАНИЯ ПЕРСОНАЛА</w:t>
      </w:r>
    </w:p>
    <w:p w:rsidR="008E0EC4" w:rsidRPr="008E0EC4" w:rsidRDefault="008E0EC4" w:rsidP="008E0EC4">
      <w:pPr>
        <w:shd w:val="clear" w:color="auto" w:fill="FFFFFF"/>
        <w:jc w:val="center"/>
        <w:rPr>
          <w:rFonts w:ascii="Times New Roman" w:hAnsi="Times New Roman" w:cs="Times New Roman"/>
          <w:color w:val="000000"/>
        </w:rPr>
      </w:pP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6.1. Работодателем для всех работников ДОУ является данное ДОУ как юридическое лицо. К педагогической деятельности допускаются лица, имеющие образовательный ценз, который определяется по должностям педагогических работников действующими квалификационными требованиями Единого квалификационного справочника должностей руководителей, специалистов и служащих и (или) профессиональными стандартами по соответствующему виду деятельности.</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6.2. К трудовой, в том числе педагогической деятельности в ДОУ не допускаются лица в соответствии Трудовым кодексом Российской Федерации.</w:t>
      </w:r>
    </w:p>
    <w:p w:rsidR="008E0EC4" w:rsidRPr="008E0EC4" w:rsidRDefault="008E0EC4" w:rsidP="008E0EC4">
      <w:pPr>
        <w:autoSpaceDE w:val="0"/>
        <w:autoSpaceDN w:val="0"/>
        <w:adjustRightInd w:val="0"/>
        <w:ind w:firstLine="708"/>
        <w:jc w:val="both"/>
        <w:outlineLvl w:val="3"/>
        <w:rPr>
          <w:rFonts w:ascii="Times New Roman" w:hAnsi="Times New Roman" w:cs="Times New Roman"/>
        </w:rPr>
      </w:pPr>
      <w:r w:rsidRPr="008E0EC4">
        <w:rPr>
          <w:rFonts w:ascii="Times New Roman" w:hAnsi="Times New Roman" w:cs="Times New Roman"/>
        </w:rPr>
        <w:t>6.3. Отношения работника и ДОУ регулируются трудовым договором, условия которого не могут противоречить трудовому законодательству РФ.</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6.4. Заработная плата устанавливается работнику трудовым договором в соответствии с коллективным договором и положением об оплате труда.</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hAnsi="Times New Roman" w:cs="Times New Roman"/>
        </w:rPr>
        <w:t xml:space="preserve">6.5. . Педагогические работники, </w:t>
      </w:r>
      <w:r w:rsidRPr="008E0EC4">
        <w:rPr>
          <w:rFonts w:ascii="Times New Roman" w:eastAsia="Calibri" w:hAnsi="Times New Roman" w:cs="Times New Roman"/>
        </w:rPr>
        <w:t>в целях подтверждения соответствия занимаемым ими должностям проходятся аттестацию в соответствии с законодательством РФ</w:t>
      </w:r>
      <w:r w:rsidRPr="008E0EC4">
        <w:rPr>
          <w:rFonts w:ascii="Times New Roman" w:hAnsi="Times New Roman" w:cs="Times New Roman"/>
        </w:rPr>
        <w:t>.</w:t>
      </w:r>
    </w:p>
    <w:p w:rsidR="008E0EC4" w:rsidRPr="008E0EC4" w:rsidRDefault="008E0EC4" w:rsidP="008E0EC4">
      <w:pPr>
        <w:ind w:firstLine="708"/>
        <w:jc w:val="both"/>
        <w:rPr>
          <w:rFonts w:ascii="Times New Roman" w:eastAsia="Times New Roman" w:hAnsi="Times New Roman" w:cs="Times New Roman"/>
          <w:i/>
        </w:rPr>
      </w:pPr>
      <w:r w:rsidRPr="008E0EC4">
        <w:rPr>
          <w:rFonts w:ascii="Times New Roman" w:hAnsi="Times New Roman" w:cs="Times New Roman"/>
        </w:rPr>
        <w:t>6.6. Педагогическим работникам ДОУ запрещается использовать образовательную деятельность для политической агитации, склонению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пропаганды исключительности, превосходства либо неполноценности граждан по признакам социальной, расовой, национальной, религиозной или языковой принадлежности, их отношения к религии, в т. ч. посредством сообщения воспитанникам недостоверных сведений об исторических, о национальных, религиозных и культурных традициях народов.</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 xml:space="preserve">Педагогический работник ДОУ не вправе </w:t>
      </w:r>
      <w:r w:rsidRPr="008E0EC4">
        <w:rPr>
          <w:rStyle w:val="epm"/>
          <w:rFonts w:ascii="Times New Roman" w:hAnsi="Times New Roman" w:cs="Times New Roman"/>
        </w:rPr>
        <w:t>оказывать</w:t>
      </w:r>
      <w:r w:rsidRPr="008E0EC4">
        <w:rPr>
          <w:rFonts w:ascii="Times New Roman" w:hAnsi="Times New Roman" w:cs="Times New Roman"/>
        </w:rPr>
        <w:t xml:space="preserve"> платные образовательные услуги воспитанникам в ДОУ, если это приводит к конфликту интересов педагогического работника.</w:t>
      </w:r>
    </w:p>
    <w:p w:rsidR="008E0EC4" w:rsidRPr="008E0EC4" w:rsidRDefault="008E0EC4" w:rsidP="008E0EC4">
      <w:pPr>
        <w:ind w:firstLine="708"/>
        <w:jc w:val="both"/>
        <w:rPr>
          <w:rFonts w:ascii="Times New Roman" w:hAnsi="Times New Roman" w:cs="Times New Roman"/>
          <w:color w:val="000000"/>
        </w:rPr>
      </w:pPr>
      <w:r w:rsidRPr="008E0EC4">
        <w:rPr>
          <w:rFonts w:ascii="Times New Roman" w:hAnsi="Times New Roman" w:cs="Times New Roman"/>
          <w:color w:val="000000"/>
        </w:rPr>
        <w:t>6.7. Увольнение работника ДОУ осуществляется при возникновении оснований, предусмотренных Трудовым кодексом Российской Федерации.</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eastAsia="Calibri" w:hAnsi="Times New Roman" w:cs="Times New Roman"/>
        </w:rPr>
        <w:t>6.8. При организации инклюзивного образования к реализации основной образовательной программы ДОУ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
    <w:p w:rsidR="008E0EC4" w:rsidRPr="008E0EC4" w:rsidRDefault="008E0EC4" w:rsidP="008E0EC4">
      <w:pPr>
        <w:autoSpaceDE w:val="0"/>
        <w:autoSpaceDN w:val="0"/>
        <w:adjustRightInd w:val="0"/>
        <w:ind w:firstLine="708"/>
        <w:jc w:val="both"/>
        <w:rPr>
          <w:rFonts w:ascii="Times New Roman" w:eastAsia="Calibri" w:hAnsi="Times New Roman" w:cs="Times New Roman"/>
        </w:rPr>
      </w:pPr>
      <w:r w:rsidRPr="008E0EC4">
        <w:rPr>
          <w:rFonts w:ascii="Times New Roman" w:eastAsia="Calibri" w:hAnsi="Times New Roman" w:cs="Times New Roman"/>
        </w:rPr>
        <w:t xml:space="preserve">6.9. При включении в группы иных категорий детей, имеющих специальные образовательные потребности, в т. ч. находящихся в трудной жизненной ситуации, ДОУ могут </w:t>
      </w:r>
      <w:r w:rsidRPr="008E0EC4">
        <w:rPr>
          <w:rFonts w:ascii="Times New Roman" w:eastAsia="Calibri" w:hAnsi="Times New Roman" w:cs="Times New Roman"/>
        </w:rPr>
        <w:lastRenderedPageBreak/>
        <w:t>быть привлечены дополнительные педагогические работники, имеющие соответствующую квалификацию.</w:t>
      </w:r>
    </w:p>
    <w:p w:rsidR="008E0EC4" w:rsidRPr="008E0EC4" w:rsidRDefault="008E0EC4" w:rsidP="008E0EC4">
      <w:pPr>
        <w:pStyle w:val="ConsNormal"/>
        <w:widowControl/>
        <w:ind w:right="0" w:firstLine="709"/>
        <w:jc w:val="center"/>
        <w:rPr>
          <w:rFonts w:ascii="Times New Roman" w:hAnsi="Times New Roman" w:cs="Times New Roman"/>
        </w:rPr>
      </w:pPr>
    </w:p>
    <w:p w:rsidR="008E0EC4" w:rsidRPr="008E0EC4" w:rsidRDefault="008E0EC4" w:rsidP="008E0EC4">
      <w:pPr>
        <w:pStyle w:val="ConsNormal"/>
        <w:widowControl/>
        <w:ind w:right="0" w:firstLine="709"/>
        <w:jc w:val="center"/>
        <w:rPr>
          <w:rFonts w:ascii="Times New Roman" w:hAnsi="Times New Roman" w:cs="Times New Roman"/>
        </w:rPr>
      </w:pPr>
    </w:p>
    <w:p w:rsidR="008E0EC4" w:rsidRPr="008E0EC4" w:rsidRDefault="008E0EC4" w:rsidP="008E0EC4">
      <w:pPr>
        <w:jc w:val="center"/>
        <w:rPr>
          <w:rFonts w:ascii="Times New Roman" w:hAnsi="Times New Roman" w:cs="Times New Roman"/>
        </w:rPr>
      </w:pPr>
      <w:r w:rsidRPr="008E0EC4">
        <w:rPr>
          <w:rFonts w:ascii="Times New Roman" w:hAnsi="Times New Roman" w:cs="Times New Roman"/>
        </w:rPr>
        <w:t>7. ИМУЩЕСТВО И ФИНАНСОВОЕ ОБЕСПЕЧЕНИЕ ДЕЯТЕЛЬНОСТИ ДОУ</w:t>
      </w:r>
    </w:p>
    <w:p w:rsidR="008E0EC4" w:rsidRPr="008E0EC4" w:rsidRDefault="008E0EC4" w:rsidP="008E0EC4">
      <w:pPr>
        <w:jc w:val="center"/>
        <w:rPr>
          <w:rFonts w:ascii="Times New Roman" w:hAnsi="Times New Roman" w:cs="Times New Roman"/>
          <w:b/>
        </w:rPr>
      </w:pPr>
    </w:p>
    <w:p w:rsidR="008E0EC4" w:rsidRPr="008E0EC4" w:rsidRDefault="008E0EC4" w:rsidP="008E0EC4">
      <w:pPr>
        <w:ind w:firstLine="708"/>
        <w:jc w:val="both"/>
        <w:rPr>
          <w:rFonts w:ascii="Times New Roman" w:hAnsi="Times New Roman" w:cs="Times New Roman"/>
          <w:b/>
        </w:rPr>
      </w:pPr>
      <w:r w:rsidRPr="008E0EC4">
        <w:rPr>
          <w:rFonts w:ascii="Times New Roman" w:hAnsi="Times New Roman" w:cs="Times New Roman"/>
        </w:rPr>
        <w:t>7.1.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ДОУ или приобретенных ДОУ за счет средств, выделяемых ему на приобретение такого имущества, расходов на уплату налогов, в качестве объекта налогообложения по которым является соответствующее имущество, в т. ч. земельные участки.</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7.2. Источниками формирования финансовых средств ДОУ являются:</w:t>
      </w:r>
    </w:p>
    <w:p w:rsidR="008E0EC4" w:rsidRPr="008E0EC4" w:rsidRDefault="008E0EC4" w:rsidP="008E0EC4">
      <w:pPr>
        <w:pStyle w:val="a6"/>
        <w:numPr>
          <w:ilvl w:val="0"/>
          <w:numId w:val="10"/>
        </w:numPr>
        <w:autoSpaceDE w:val="0"/>
        <w:autoSpaceDN w:val="0"/>
        <w:adjustRightInd w:val="0"/>
        <w:jc w:val="both"/>
      </w:pPr>
      <w:r w:rsidRPr="008E0EC4">
        <w:t>средства бюджета Тарского муниципального района Омской области в виде субсидии на выполнение муниципального задания, и иные цели;</w:t>
      </w:r>
    </w:p>
    <w:p w:rsidR="008E0EC4" w:rsidRPr="008E0EC4" w:rsidRDefault="008E0EC4" w:rsidP="008E0EC4">
      <w:pPr>
        <w:pStyle w:val="a6"/>
        <w:numPr>
          <w:ilvl w:val="0"/>
          <w:numId w:val="10"/>
        </w:numPr>
        <w:autoSpaceDE w:val="0"/>
        <w:autoSpaceDN w:val="0"/>
        <w:adjustRightInd w:val="0"/>
        <w:jc w:val="both"/>
      </w:pPr>
      <w:r w:rsidRPr="008E0EC4">
        <w:t>средства, поступающие от приносящей доход деятельности;</w:t>
      </w:r>
    </w:p>
    <w:p w:rsidR="008E0EC4" w:rsidRPr="008E0EC4" w:rsidRDefault="008E0EC4" w:rsidP="008E0EC4">
      <w:pPr>
        <w:pStyle w:val="a6"/>
        <w:numPr>
          <w:ilvl w:val="0"/>
          <w:numId w:val="10"/>
        </w:numPr>
        <w:autoSpaceDE w:val="0"/>
        <w:autoSpaceDN w:val="0"/>
        <w:adjustRightInd w:val="0"/>
        <w:jc w:val="both"/>
      </w:pPr>
      <w:r w:rsidRPr="008E0EC4">
        <w:t>другие источники в соответствии с законодательством РФ.</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7.3. ДОУ вправе осуществлять приносящую доход деятельность, предусмотренную уставом, лишь постольку, поскольку это служит достижению целей, ради которых оно создано.</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7.4. Привлечение Учреждением дополнительных средств не влечет за собой снижение нормативов и (или) абсолютных размеров финансового обеспечения его деятельности за счет средств Учредителя.</w:t>
      </w:r>
    </w:p>
    <w:p w:rsidR="008E0EC4" w:rsidRPr="008E0EC4" w:rsidRDefault="008E0EC4" w:rsidP="008E0EC4">
      <w:pPr>
        <w:autoSpaceDE w:val="0"/>
        <w:autoSpaceDN w:val="0"/>
        <w:adjustRightInd w:val="0"/>
        <w:ind w:firstLine="708"/>
        <w:jc w:val="both"/>
        <w:rPr>
          <w:rFonts w:ascii="Times New Roman" w:hAnsi="Times New Roman" w:cs="Times New Roman"/>
          <w:highlight w:val="green"/>
        </w:rPr>
      </w:pPr>
      <w:r w:rsidRPr="008E0EC4">
        <w:rPr>
          <w:rFonts w:ascii="Times New Roman" w:hAnsi="Times New Roman" w:cs="Times New Roman"/>
        </w:rPr>
        <w:t>7.5. ДОУ самостоятельно осуществляет финансово-хозяйственную деятельность. Финансовые и материальные средства, закрепленные за ДОУ, используются им в соответствии с уставом и изъятию не подлежат, если иное не предусмотрено законодательством РФ.</w:t>
      </w:r>
    </w:p>
    <w:p w:rsidR="008E0EC4" w:rsidRPr="008E0EC4" w:rsidRDefault="008E0EC4" w:rsidP="008E0EC4">
      <w:pPr>
        <w:autoSpaceDE w:val="0"/>
        <w:autoSpaceDN w:val="0"/>
        <w:adjustRightInd w:val="0"/>
        <w:ind w:firstLine="708"/>
        <w:jc w:val="both"/>
        <w:rPr>
          <w:rFonts w:ascii="Times New Roman" w:hAnsi="Times New Roman" w:cs="Times New Roman"/>
        </w:rPr>
      </w:pPr>
      <w:r w:rsidRPr="008E0EC4">
        <w:rPr>
          <w:rFonts w:ascii="Times New Roman" w:hAnsi="Times New Roman" w:cs="Times New Roman"/>
        </w:rPr>
        <w:t xml:space="preserve">7.6. Имущество ДОУ закрепляется за ним на праве оперативного управления в соответствии с </w:t>
      </w:r>
      <w:hyperlink r:id="rId11" w:history="1">
        <w:r w:rsidRPr="008E0EC4">
          <w:rPr>
            <w:rStyle w:val="a8"/>
            <w:rFonts w:ascii="Times New Roman" w:hAnsi="Times New Roman" w:cs="Times New Roman"/>
          </w:rPr>
          <w:t>Гражданским кодексом</w:t>
        </w:r>
      </w:hyperlink>
      <w:r w:rsidRPr="008E0EC4">
        <w:rPr>
          <w:rFonts w:ascii="Times New Roman" w:hAnsi="Times New Roman" w:cs="Times New Roman"/>
        </w:rPr>
        <w:t xml:space="preserve"> Российской Федерации.</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Земельный участок, необходимый для выполнения ДОУ своих уставных задач, принадлежит ему на праве постоянного (бессрочного) пользования.</w:t>
      </w:r>
    </w:p>
    <w:p w:rsidR="008E0EC4" w:rsidRPr="008E0EC4" w:rsidRDefault="008E0EC4" w:rsidP="008E0EC4">
      <w:pPr>
        <w:pStyle w:val="ConsPlusNonformat"/>
        <w:ind w:firstLine="708"/>
        <w:jc w:val="both"/>
        <w:rPr>
          <w:rFonts w:ascii="Times New Roman" w:hAnsi="Times New Roman" w:cs="Times New Roman"/>
          <w:sz w:val="24"/>
          <w:szCs w:val="24"/>
        </w:rPr>
      </w:pPr>
      <w:r w:rsidRPr="008E0EC4">
        <w:rPr>
          <w:rFonts w:ascii="Times New Roman" w:hAnsi="Times New Roman" w:cs="Times New Roman"/>
          <w:sz w:val="24"/>
          <w:szCs w:val="24"/>
        </w:rPr>
        <w:t>7.7. ДОУ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8E0EC4" w:rsidRPr="008E0EC4" w:rsidRDefault="008E0EC4" w:rsidP="008E0EC4">
      <w:pPr>
        <w:pStyle w:val="ConsPlusNonformat"/>
        <w:ind w:firstLine="708"/>
        <w:jc w:val="both"/>
        <w:rPr>
          <w:rFonts w:ascii="Times New Roman" w:hAnsi="Times New Roman" w:cs="Times New Roman"/>
          <w:sz w:val="24"/>
          <w:szCs w:val="24"/>
        </w:rPr>
      </w:pPr>
      <w:r w:rsidRPr="008E0EC4">
        <w:rPr>
          <w:rFonts w:ascii="Times New Roman" w:hAnsi="Times New Roman" w:cs="Times New Roman"/>
          <w:sz w:val="24"/>
          <w:szCs w:val="24"/>
        </w:rPr>
        <w:t>7.8. ДОУ отвечает по своим обязательствам всем имуществом, находящимся у него на праве оперативного управления, за исключением недвижимого имущества и особо ценного движимого имущества, закрепленного за ним или приобретенным ДОУ за счет средств, выделенных ему на приобретение этого имущества.</w:t>
      </w:r>
    </w:p>
    <w:p w:rsidR="008E0EC4" w:rsidRPr="008E0EC4" w:rsidRDefault="008E0EC4" w:rsidP="008E0EC4">
      <w:pPr>
        <w:ind w:firstLine="708"/>
        <w:jc w:val="both"/>
        <w:rPr>
          <w:rFonts w:ascii="Times New Roman" w:hAnsi="Times New Roman" w:cs="Times New Roman"/>
          <w:sz w:val="24"/>
          <w:szCs w:val="24"/>
        </w:rPr>
      </w:pPr>
      <w:r w:rsidRPr="008E0EC4">
        <w:rPr>
          <w:rFonts w:ascii="Times New Roman" w:hAnsi="Times New Roman" w:cs="Times New Roman"/>
        </w:rPr>
        <w:t>7.9. ДОУ без согласия собственника не вправе распоряжаться особо ценным движимым имуществом, закрепленным за ним или приобретенным ДОУ за счет средств, выделенных ему на приобретение такого имущества, а также недвижимым имуществом.</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Остальным находящимся на праве оперативного управления имуществом ДОУ вправе распоряжаться самостоятельно, если иное не предусмотрено Федеральным законом от 12.01.1996 № 7-ФЗ "О некоммерческих организациях".</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lastRenderedPageBreak/>
        <w:t>7.10. В случае сдачи в аренду недвижимого имущества и особо ценного движимого имущества, закрепленного за ДОУ или приобретенного ДОУ за счет средств, выделенных ему на приобретение такого имущества, финансовое обеспечение содержания такого имущества учредителем и собственником  не осуществляется.</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color w:val="000000"/>
        </w:rPr>
        <w:t>7.11. ДОУ в отношении денежных средств и имущества, закрепленного за ним на праве оперативного управления, обязано согласовывать с Учредителем и (или) Собственником, в случаях и в порядке, установленном федеральными законами</w:t>
      </w:r>
      <w:r w:rsidRPr="008E0EC4">
        <w:rPr>
          <w:rFonts w:ascii="Times New Roman" w:hAnsi="Times New Roman" w:cs="Times New Roman"/>
        </w:rPr>
        <w:t>, законами Омской области, иными нормативными правовыми актами</w:t>
      </w:r>
      <w:r w:rsidRPr="008E0EC4">
        <w:rPr>
          <w:rFonts w:ascii="Times New Roman" w:hAnsi="Times New Roman" w:cs="Times New Roman"/>
          <w:color w:val="000000"/>
        </w:rPr>
        <w:t>:</w:t>
      </w:r>
    </w:p>
    <w:p w:rsidR="008E0EC4" w:rsidRPr="008E0EC4" w:rsidRDefault="008E0EC4" w:rsidP="008E0EC4">
      <w:pPr>
        <w:pStyle w:val="a6"/>
        <w:numPr>
          <w:ilvl w:val="0"/>
          <w:numId w:val="11"/>
        </w:numPr>
        <w:jc w:val="both"/>
      </w:pPr>
      <w:r w:rsidRPr="008E0EC4">
        <w:rPr>
          <w:color w:val="000000"/>
        </w:rPr>
        <w:t>совершение ДОУ крупных сделок и сделок, в совершении которых имеется заинтересованность;</w:t>
      </w:r>
    </w:p>
    <w:p w:rsidR="008E0EC4" w:rsidRPr="008E0EC4" w:rsidRDefault="008E0EC4" w:rsidP="008E0EC4">
      <w:pPr>
        <w:pStyle w:val="a6"/>
        <w:numPr>
          <w:ilvl w:val="0"/>
          <w:numId w:val="11"/>
        </w:numPr>
        <w:jc w:val="both"/>
      </w:pPr>
      <w:r w:rsidRPr="008E0EC4">
        <w:rPr>
          <w:color w:val="000000"/>
        </w:rPr>
        <w:t>внесение ДОУ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ним собственником или приобретенного ДОУ за счет средств, выделенных ему собственником на приобретение такого имущества, а также недвижимого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8E0EC4" w:rsidRPr="008E0EC4" w:rsidRDefault="008E0EC4" w:rsidP="008E0EC4">
      <w:pPr>
        <w:pStyle w:val="a6"/>
        <w:numPr>
          <w:ilvl w:val="0"/>
          <w:numId w:val="11"/>
        </w:numPr>
        <w:jc w:val="both"/>
      </w:pPr>
      <w:r w:rsidRPr="008E0EC4">
        <w:rPr>
          <w:color w:val="000000"/>
        </w:rPr>
        <w:t>передачу ДОУ некоммерческим организациям в качестве их Учредителя или участника денежных средств (если иное не установлено условиями их предоставления) и иного имущества, за исключением особо ценного движимого имущества, закрепленного за ДОУ собственником или приобретенного ДОУ за счет средств, выделенных ему собственником на приобретение такого имущества, а также недвижимого имущества.</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Недвижимое имущество, закрепленное за ДОУ или приобретенное ДОУ за счет средств, выделенных ему на приобретение этого имущества, а также находящееся у ДОУ особо ценное движимое имущество, подлежит обособленному учету в установленном порядке.</w:t>
      </w:r>
    </w:p>
    <w:p w:rsidR="008E0EC4" w:rsidRPr="008E0EC4" w:rsidRDefault="008E0EC4" w:rsidP="008E0EC4">
      <w:pPr>
        <w:ind w:firstLine="708"/>
        <w:jc w:val="both"/>
        <w:rPr>
          <w:rFonts w:ascii="Times New Roman" w:hAnsi="Times New Roman" w:cs="Times New Roman"/>
        </w:rPr>
      </w:pPr>
    </w:p>
    <w:p w:rsidR="008E0EC4" w:rsidRPr="008E0EC4" w:rsidRDefault="008E0EC4" w:rsidP="008E0EC4">
      <w:pPr>
        <w:pStyle w:val="ConsNormal"/>
        <w:widowControl/>
        <w:ind w:right="0" w:firstLine="709"/>
        <w:jc w:val="center"/>
        <w:rPr>
          <w:rFonts w:ascii="Times New Roman" w:hAnsi="Times New Roman" w:cs="Times New Roman"/>
        </w:rPr>
      </w:pPr>
    </w:p>
    <w:p w:rsidR="008E0EC4" w:rsidRPr="008E0EC4" w:rsidRDefault="008E0EC4" w:rsidP="008E0EC4">
      <w:pPr>
        <w:jc w:val="center"/>
        <w:rPr>
          <w:rFonts w:ascii="Times New Roman" w:hAnsi="Times New Roman" w:cs="Times New Roman"/>
        </w:rPr>
      </w:pPr>
      <w:r w:rsidRPr="008E0EC4">
        <w:rPr>
          <w:rFonts w:ascii="Times New Roman" w:hAnsi="Times New Roman" w:cs="Times New Roman"/>
        </w:rPr>
        <w:t>8. УПРАВЛЕНИЕ ДОУ</w:t>
      </w:r>
      <w:r w:rsidRPr="008E0EC4">
        <w:rPr>
          <w:rStyle w:val="a7"/>
          <w:rFonts w:ascii="Times New Roman" w:hAnsi="Times New Roman" w:cs="Times New Roman"/>
        </w:rPr>
        <w:footnoteReference w:id="4"/>
      </w:r>
    </w:p>
    <w:p w:rsidR="008E0EC4" w:rsidRPr="008E0EC4" w:rsidRDefault="008E0EC4" w:rsidP="008E0EC4">
      <w:pPr>
        <w:jc w:val="center"/>
        <w:rPr>
          <w:rFonts w:ascii="Times New Roman" w:hAnsi="Times New Roman" w:cs="Times New Roman"/>
          <w:b/>
        </w:rPr>
      </w:pPr>
    </w:p>
    <w:p w:rsidR="008E0EC4" w:rsidRPr="008E0EC4" w:rsidRDefault="008E0EC4" w:rsidP="008E0EC4">
      <w:pPr>
        <w:autoSpaceDE w:val="0"/>
        <w:autoSpaceDN w:val="0"/>
        <w:adjustRightInd w:val="0"/>
        <w:ind w:firstLine="708"/>
        <w:jc w:val="both"/>
        <w:outlineLvl w:val="2"/>
        <w:rPr>
          <w:rFonts w:ascii="Times New Roman" w:hAnsi="Times New Roman" w:cs="Times New Roman"/>
        </w:rPr>
      </w:pPr>
      <w:r w:rsidRPr="008E0EC4">
        <w:rPr>
          <w:rFonts w:ascii="Times New Roman" w:hAnsi="Times New Roman" w:cs="Times New Roman"/>
        </w:rPr>
        <w:t>8.1. Управление ДОУ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8E0EC4" w:rsidRPr="008E0EC4" w:rsidRDefault="008E0EC4" w:rsidP="008E0EC4">
      <w:pPr>
        <w:autoSpaceDE w:val="0"/>
        <w:autoSpaceDN w:val="0"/>
        <w:adjustRightInd w:val="0"/>
        <w:ind w:firstLine="708"/>
        <w:jc w:val="both"/>
        <w:outlineLvl w:val="2"/>
        <w:rPr>
          <w:rFonts w:ascii="Times New Roman" w:hAnsi="Times New Roman" w:cs="Times New Roman"/>
        </w:rPr>
      </w:pPr>
      <w:r w:rsidRPr="008E0EC4">
        <w:rPr>
          <w:rFonts w:ascii="Times New Roman" w:hAnsi="Times New Roman" w:cs="Times New Roman"/>
        </w:rPr>
        <w:t>8.2. К компетенции Учредителя относятся:</w:t>
      </w:r>
    </w:p>
    <w:p w:rsidR="008E0EC4" w:rsidRPr="008E0EC4" w:rsidRDefault="008E0EC4" w:rsidP="008E0EC4">
      <w:pPr>
        <w:pStyle w:val="a6"/>
        <w:numPr>
          <w:ilvl w:val="0"/>
          <w:numId w:val="12"/>
        </w:numPr>
        <w:autoSpaceDE w:val="0"/>
        <w:autoSpaceDN w:val="0"/>
        <w:adjustRightInd w:val="0"/>
        <w:jc w:val="both"/>
        <w:outlineLvl w:val="2"/>
      </w:pPr>
      <w:r w:rsidRPr="008E0EC4">
        <w:t>реорганизация и ликвидация ДОУ, изменения его типа и вида;</w:t>
      </w:r>
    </w:p>
    <w:p w:rsidR="008E0EC4" w:rsidRPr="008E0EC4" w:rsidRDefault="008E0EC4" w:rsidP="008E0EC4">
      <w:pPr>
        <w:pStyle w:val="a6"/>
        <w:numPr>
          <w:ilvl w:val="0"/>
          <w:numId w:val="12"/>
        </w:numPr>
        <w:autoSpaceDE w:val="0"/>
        <w:autoSpaceDN w:val="0"/>
        <w:adjustRightInd w:val="0"/>
        <w:jc w:val="both"/>
        <w:outlineLvl w:val="2"/>
      </w:pPr>
      <w:r w:rsidRPr="008E0EC4">
        <w:t>утверждение устава ДОУ, а также вносимых в него изменений;</w:t>
      </w:r>
    </w:p>
    <w:p w:rsidR="008E0EC4" w:rsidRPr="008E0EC4" w:rsidRDefault="008E0EC4" w:rsidP="008E0EC4">
      <w:pPr>
        <w:pStyle w:val="a6"/>
        <w:numPr>
          <w:ilvl w:val="0"/>
          <w:numId w:val="12"/>
        </w:numPr>
        <w:autoSpaceDE w:val="0"/>
        <w:autoSpaceDN w:val="0"/>
        <w:adjustRightInd w:val="0"/>
        <w:jc w:val="both"/>
        <w:outlineLvl w:val="2"/>
      </w:pPr>
      <w:r w:rsidRPr="008E0EC4">
        <w:t>назначение заведующего ДОУ и прекращение его полномочий, а также заключение и прекращение трудового договора с ним;</w:t>
      </w:r>
    </w:p>
    <w:p w:rsidR="008E0EC4" w:rsidRPr="008E0EC4" w:rsidRDefault="008E0EC4" w:rsidP="008E0EC4">
      <w:pPr>
        <w:pStyle w:val="a6"/>
        <w:numPr>
          <w:ilvl w:val="0"/>
          <w:numId w:val="12"/>
        </w:numPr>
        <w:autoSpaceDE w:val="0"/>
        <w:autoSpaceDN w:val="0"/>
        <w:adjustRightInd w:val="0"/>
        <w:jc w:val="both"/>
        <w:outlineLvl w:val="2"/>
      </w:pPr>
      <w:r w:rsidRPr="008E0EC4">
        <w:t>определение предельно допустимого значения просроченной кредиторской задолженности ДОУ, превышение которого влечет расторжение трудового договора с заведующим ДОУ по инициативе работодателя в соответствии с Трудовым кодексом Российской Федерации;</w:t>
      </w:r>
    </w:p>
    <w:p w:rsidR="008E0EC4" w:rsidRPr="008E0EC4" w:rsidRDefault="008E0EC4" w:rsidP="008E0EC4">
      <w:pPr>
        <w:pStyle w:val="a6"/>
        <w:numPr>
          <w:ilvl w:val="0"/>
          <w:numId w:val="12"/>
        </w:numPr>
        <w:autoSpaceDE w:val="0"/>
        <w:autoSpaceDN w:val="0"/>
        <w:adjustRightInd w:val="0"/>
        <w:jc w:val="both"/>
        <w:outlineLvl w:val="2"/>
      </w:pPr>
      <w:r w:rsidRPr="008E0EC4">
        <w:lastRenderedPageBreak/>
        <w:t>формирование и утверждение муниципального задания на оказание муниципальных услуг (выполнение работ) юридическим и физическим лицам (далее – муниципальное задание) в соответствии с предусмотренными уставом ДОУ основными видами деятельности;</w:t>
      </w:r>
    </w:p>
    <w:p w:rsidR="008E0EC4" w:rsidRPr="008E0EC4" w:rsidRDefault="008E0EC4" w:rsidP="008E0EC4">
      <w:pPr>
        <w:pStyle w:val="a6"/>
        <w:numPr>
          <w:ilvl w:val="0"/>
          <w:numId w:val="12"/>
        </w:numPr>
        <w:autoSpaceDE w:val="0"/>
        <w:autoSpaceDN w:val="0"/>
        <w:adjustRightInd w:val="0"/>
        <w:jc w:val="both"/>
        <w:outlineLvl w:val="2"/>
      </w:pPr>
      <w:r w:rsidRPr="008E0EC4">
        <w:t>предварительное согласование совершения ДОУ крупных сделок, соответствующих критериям, установленным Федеральным законом "О некоммерческих организациях";</w:t>
      </w:r>
    </w:p>
    <w:p w:rsidR="008E0EC4" w:rsidRPr="008E0EC4" w:rsidRDefault="008E0EC4" w:rsidP="008E0EC4">
      <w:pPr>
        <w:pStyle w:val="a6"/>
        <w:numPr>
          <w:ilvl w:val="0"/>
          <w:numId w:val="12"/>
        </w:numPr>
        <w:autoSpaceDE w:val="0"/>
        <w:autoSpaceDN w:val="0"/>
        <w:adjustRightInd w:val="0"/>
        <w:jc w:val="both"/>
        <w:outlineLvl w:val="2"/>
      </w:pPr>
      <w:r w:rsidRPr="008E0EC4">
        <w:t>принятие решения об одобрении сделок с участием ДОУ, в совершении которых имеется заинтересованность, определяемая в соответствии с критериями, установленными Федеральным законом "О некоммерческих организациях";</w:t>
      </w:r>
    </w:p>
    <w:p w:rsidR="008E0EC4" w:rsidRPr="008E0EC4" w:rsidRDefault="008E0EC4" w:rsidP="008E0EC4">
      <w:pPr>
        <w:pStyle w:val="a6"/>
        <w:numPr>
          <w:ilvl w:val="0"/>
          <w:numId w:val="12"/>
        </w:numPr>
        <w:autoSpaceDE w:val="0"/>
        <w:autoSpaceDN w:val="0"/>
        <w:adjustRightInd w:val="0"/>
        <w:jc w:val="both"/>
        <w:outlineLvl w:val="2"/>
      </w:pPr>
      <w:r w:rsidRPr="008E0EC4">
        <w:t>определение перечня особо ценного движимого имущества;</w:t>
      </w:r>
    </w:p>
    <w:p w:rsidR="008E0EC4" w:rsidRPr="008E0EC4" w:rsidRDefault="008E0EC4" w:rsidP="008E0EC4">
      <w:pPr>
        <w:pStyle w:val="a6"/>
        <w:numPr>
          <w:ilvl w:val="0"/>
          <w:numId w:val="12"/>
        </w:numPr>
        <w:autoSpaceDE w:val="0"/>
        <w:autoSpaceDN w:val="0"/>
        <w:adjustRightInd w:val="0"/>
        <w:jc w:val="both"/>
        <w:outlineLvl w:val="2"/>
      </w:pPr>
      <w:r w:rsidRPr="008E0EC4">
        <w:t>согласование внесения ДОУ имущества, за исключением особо ценного движимого имущества, в уставный (складочный) капитал хозяйственных обществ или передачи им такого имущества иным образом в качестве их Учредителя или участника;</w:t>
      </w:r>
    </w:p>
    <w:p w:rsidR="008E0EC4" w:rsidRPr="008E0EC4" w:rsidRDefault="008E0EC4" w:rsidP="008E0EC4">
      <w:pPr>
        <w:pStyle w:val="a6"/>
        <w:numPr>
          <w:ilvl w:val="0"/>
          <w:numId w:val="12"/>
        </w:numPr>
        <w:autoSpaceDE w:val="0"/>
        <w:autoSpaceDN w:val="0"/>
        <w:adjustRightInd w:val="0"/>
        <w:jc w:val="both"/>
        <w:outlineLvl w:val="2"/>
      </w:pPr>
      <w:r w:rsidRPr="008E0EC4">
        <w:t>согласование в случаях, предусмотренных федеральными законами, передачи некоммерческим организациям в качестве их Учредителя или участника имущества, за исключением особо ценного движимого имущества, закрепленного за ДОУ Учредителем или приобретенного ДОУ за счет средств, выделенных ему Учредителем на приобретение такого имущества, и недвижимого имущества;</w:t>
      </w:r>
    </w:p>
    <w:p w:rsidR="008E0EC4" w:rsidRPr="008E0EC4" w:rsidRDefault="008E0EC4" w:rsidP="008E0EC4">
      <w:pPr>
        <w:pStyle w:val="a6"/>
        <w:numPr>
          <w:ilvl w:val="0"/>
          <w:numId w:val="12"/>
        </w:numPr>
        <w:autoSpaceDE w:val="0"/>
        <w:autoSpaceDN w:val="0"/>
        <w:adjustRightInd w:val="0"/>
        <w:jc w:val="both"/>
        <w:outlineLvl w:val="2"/>
      </w:pPr>
      <w:r w:rsidRPr="008E0EC4">
        <w:t>финансовое обеспечение выполнения муниципального задания в рамках своих полномочий;</w:t>
      </w:r>
    </w:p>
    <w:p w:rsidR="008E0EC4" w:rsidRPr="008E0EC4" w:rsidRDefault="008E0EC4" w:rsidP="008E0EC4">
      <w:pPr>
        <w:pStyle w:val="a6"/>
        <w:numPr>
          <w:ilvl w:val="0"/>
          <w:numId w:val="12"/>
        </w:numPr>
        <w:autoSpaceDE w:val="0"/>
        <w:autoSpaceDN w:val="0"/>
        <w:adjustRightInd w:val="0"/>
        <w:jc w:val="both"/>
        <w:outlineLvl w:val="2"/>
      </w:pPr>
      <w:r w:rsidRPr="008E0EC4">
        <w:t>осуществление контроля за деятельностью ДОУ в соответствии с законодательством РФ;</w:t>
      </w:r>
    </w:p>
    <w:p w:rsidR="008E0EC4" w:rsidRPr="008E0EC4" w:rsidRDefault="008E0EC4" w:rsidP="008E0EC4">
      <w:pPr>
        <w:pStyle w:val="a6"/>
        <w:numPr>
          <w:ilvl w:val="0"/>
          <w:numId w:val="12"/>
        </w:numPr>
        <w:autoSpaceDE w:val="0"/>
        <w:autoSpaceDN w:val="0"/>
        <w:adjustRightInd w:val="0"/>
        <w:jc w:val="both"/>
        <w:outlineLvl w:val="2"/>
      </w:pPr>
      <w:r w:rsidRPr="008E0EC4">
        <w:t>определение порядка составления и утверждения отчета о результатах деятельности ДОУ и об использовании закрепленного за ним муниципального имущества;</w:t>
      </w:r>
    </w:p>
    <w:p w:rsidR="008E0EC4" w:rsidRPr="008E0EC4" w:rsidRDefault="008E0EC4" w:rsidP="008E0EC4">
      <w:pPr>
        <w:pStyle w:val="a6"/>
        <w:numPr>
          <w:ilvl w:val="0"/>
          <w:numId w:val="12"/>
        </w:numPr>
        <w:autoSpaceDE w:val="0"/>
        <w:autoSpaceDN w:val="0"/>
        <w:adjustRightInd w:val="0"/>
        <w:jc w:val="both"/>
        <w:outlineLvl w:val="2"/>
      </w:pPr>
      <w:r w:rsidRPr="008E0EC4">
        <w:t>контроль финансово-хозяйственной деятельности ДОУ;</w:t>
      </w:r>
    </w:p>
    <w:p w:rsidR="008E0EC4" w:rsidRPr="008E0EC4" w:rsidRDefault="008E0EC4" w:rsidP="008E0EC4">
      <w:pPr>
        <w:pStyle w:val="a6"/>
        <w:numPr>
          <w:ilvl w:val="0"/>
          <w:numId w:val="12"/>
        </w:numPr>
        <w:autoSpaceDE w:val="0"/>
        <w:autoSpaceDN w:val="0"/>
        <w:adjustRightInd w:val="0"/>
        <w:jc w:val="both"/>
        <w:outlineLvl w:val="2"/>
      </w:pPr>
      <w:r w:rsidRPr="008E0EC4">
        <w:t>согласование штатного расписания ДОУ;</w:t>
      </w:r>
    </w:p>
    <w:p w:rsidR="008E0EC4" w:rsidRPr="008E0EC4" w:rsidRDefault="008E0EC4" w:rsidP="008E0EC4">
      <w:pPr>
        <w:pStyle w:val="a6"/>
        <w:numPr>
          <w:ilvl w:val="0"/>
          <w:numId w:val="12"/>
        </w:numPr>
        <w:autoSpaceDE w:val="0"/>
        <w:autoSpaceDN w:val="0"/>
        <w:adjustRightInd w:val="0"/>
        <w:jc w:val="both"/>
        <w:outlineLvl w:val="2"/>
      </w:pPr>
      <w:r w:rsidRPr="008E0EC4">
        <w:t>финансовое обеспечение деятельности ДОУ в рамках своих полномочий;</w:t>
      </w:r>
    </w:p>
    <w:p w:rsidR="008E0EC4" w:rsidRPr="008E0EC4" w:rsidRDefault="008E0EC4" w:rsidP="008E0EC4">
      <w:pPr>
        <w:pStyle w:val="a6"/>
        <w:numPr>
          <w:ilvl w:val="0"/>
          <w:numId w:val="12"/>
        </w:numPr>
        <w:autoSpaceDE w:val="0"/>
        <w:autoSpaceDN w:val="0"/>
        <w:adjustRightInd w:val="0"/>
        <w:jc w:val="both"/>
        <w:outlineLvl w:val="2"/>
      </w:pPr>
      <w:r w:rsidRPr="008E0EC4">
        <w:t>создание специальных условий для образования лиц с ограниченными возможностями здоровья, а также для присмотра и ухода за ними в рамках своих полномочий;</w:t>
      </w:r>
    </w:p>
    <w:p w:rsidR="008E0EC4" w:rsidRPr="008E0EC4" w:rsidRDefault="008E0EC4" w:rsidP="008E0EC4">
      <w:pPr>
        <w:pStyle w:val="a6"/>
        <w:numPr>
          <w:ilvl w:val="0"/>
          <w:numId w:val="12"/>
        </w:numPr>
        <w:autoSpaceDE w:val="0"/>
        <w:autoSpaceDN w:val="0"/>
        <w:adjustRightInd w:val="0"/>
        <w:jc w:val="both"/>
        <w:outlineLvl w:val="2"/>
      </w:pPr>
      <w:r w:rsidRPr="008E0EC4">
        <w:t>и</w:t>
      </w:r>
      <w:r w:rsidRPr="008E0EC4">
        <w:rPr>
          <w:color w:val="000000"/>
          <w:shd w:val="clear" w:color="auto" w:fill="FFFFFF"/>
        </w:rPr>
        <w:t>здание нормативных документов в пределах своей компетенции;</w:t>
      </w:r>
    </w:p>
    <w:p w:rsidR="008E0EC4" w:rsidRPr="008E0EC4" w:rsidRDefault="008E0EC4" w:rsidP="008E0EC4">
      <w:pPr>
        <w:pStyle w:val="a6"/>
        <w:numPr>
          <w:ilvl w:val="0"/>
          <w:numId w:val="12"/>
        </w:numPr>
        <w:autoSpaceDE w:val="0"/>
        <w:autoSpaceDN w:val="0"/>
        <w:adjustRightInd w:val="0"/>
        <w:jc w:val="both"/>
        <w:outlineLvl w:val="2"/>
        <w:rPr>
          <w:color w:val="000000"/>
          <w:shd w:val="clear" w:color="auto" w:fill="FFFFFF"/>
        </w:rPr>
      </w:pPr>
      <w:r w:rsidRPr="008E0EC4">
        <w:t>о</w:t>
      </w:r>
      <w:r w:rsidRPr="008E0EC4">
        <w:rPr>
          <w:color w:val="000000"/>
          <w:shd w:val="clear" w:color="auto" w:fill="FFFFFF"/>
        </w:rPr>
        <w:t>существление иных полномочий, установленных действующим законодательством.</w:t>
      </w:r>
    </w:p>
    <w:p w:rsidR="008E0EC4" w:rsidRPr="008E0EC4" w:rsidRDefault="008E0EC4" w:rsidP="008E0EC4">
      <w:pPr>
        <w:autoSpaceDE w:val="0"/>
        <w:autoSpaceDN w:val="0"/>
        <w:adjustRightInd w:val="0"/>
        <w:ind w:firstLine="708"/>
        <w:jc w:val="both"/>
        <w:outlineLvl w:val="2"/>
        <w:rPr>
          <w:rFonts w:ascii="Times New Roman" w:hAnsi="Times New Roman" w:cs="Times New Roman"/>
        </w:rPr>
      </w:pPr>
      <w:r w:rsidRPr="008E0EC4">
        <w:rPr>
          <w:rFonts w:ascii="Times New Roman" w:hAnsi="Times New Roman" w:cs="Times New Roman"/>
        </w:rPr>
        <w:t>8.3. Единоличным исполнительным органом ДОУ является заведующий, который осуществляет текущее руководство деятельностью ДОУ.</w:t>
      </w:r>
    </w:p>
    <w:p w:rsidR="008E0EC4" w:rsidRPr="008E0EC4" w:rsidRDefault="008E0EC4" w:rsidP="008E0EC4">
      <w:pPr>
        <w:autoSpaceDE w:val="0"/>
        <w:autoSpaceDN w:val="0"/>
        <w:adjustRightInd w:val="0"/>
        <w:ind w:firstLine="708"/>
        <w:jc w:val="both"/>
        <w:outlineLvl w:val="2"/>
        <w:rPr>
          <w:rFonts w:ascii="Times New Roman" w:hAnsi="Times New Roman" w:cs="Times New Roman"/>
        </w:rPr>
      </w:pPr>
      <w:r w:rsidRPr="008E0EC4">
        <w:rPr>
          <w:rFonts w:ascii="Times New Roman" w:hAnsi="Times New Roman" w:cs="Times New Roman"/>
        </w:rPr>
        <w:t>Заведующий</w:t>
      </w:r>
      <w:r w:rsidRPr="008E0EC4">
        <w:rPr>
          <w:rFonts w:ascii="Times New Roman" w:hAnsi="Times New Roman" w:cs="Times New Roman"/>
          <w:color w:val="000000"/>
        </w:rPr>
        <w:t xml:space="preserve"> ДОУ назначается и освобождается от занимаемой должности Учредителем в соответствии с трудовым законодательством РФ на основании трудового договора, заключаемого на срок до 5 лет, </w:t>
      </w:r>
      <w:r w:rsidRPr="008E0EC4">
        <w:rPr>
          <w:rFonts w:ascii="Times New Roman" w:hAnsi="Times New Roman" w:cs="Times New Roman"/>
        </w:rPr>
        <w:t>приказом председателя Комитета по образованию Администрации Тарского муниципального района Омской области.</w:t>
      </w:r>
    </w:p>
    <w:p w:rsidR="008E0EC4" w:rsidRPr="008E0EC4" w:rsidRDefault="008E0EC4" w:rsidP="008E0EC4">
      <w:pPr>
        <w:autoSpaceDE w:val="0"/>
        <w:autoSpaceDN w:val="0"/>
        <w:adjustRightInd w:val="0"/>
        <w:ind w:firstLine="708"/>
        <w:jc w:val="both"/>
        <w:outlineLvl w:val="2"/>
        <w:rPr>
          <w:rFonts w:ascii="Times New Roman" w:hAnsi="Times New Roman" w:cs="Times New Roman"/>
          <w:bCs/>
        </w:rPr>
      </w:pPr>
      <w:r w:rsidRPr="008E0EC4">
        <w:rPr>
          <w:rFonts w:ascii="Times New Roman" w:hAnsi="Times New Roman" w:cs="Times New Roman"/>
        </w:rPr>
        <w:t>8.3.1 Заведующий осуществляет руководство деятельностью ДОУ в соответствии с законодательством РФ и настоящим уставом, несет ответственность за деятельность ДОУ.</w:t>
      </w:r>
      <w:r w:rsidRPr="008E0EC4">
        <w:rPr>
          <w:rFonts w:ascii="Times New Roman" w:hAnsi="Times New Roman" w:cs="Times New Roman"/>
          <w:bCs/>
        </w:rPr>
        <w:t xml:space="preserve"> </w:t>
      </w:r>
    </w:p>
    <w:p w:rsidR="008E0EC4" w:rsidRPr="008E0EC4" w:rsidRDefault="008E0EC4" w:rsidP="008E0EC4">
      <w:pPr>
        <w:autoSpaceDE w:val="0"/>
        <w:autoSpaceDN w:val="0"/>
        <w:adjustRightInd w:val="0"/>
        <w:ind w:firstLine="708"/>
        <w:jc w:val="both"/>
        <w:outlineLvl w:val="2"/>
        <w:rPr>
          <w:rFonts w:ascii="Times New Roman" w:hAnsi="Times New Roman" w:cs="Times New Roman"/>
        </w:rPr>
      </w:pPr>
      <w:r w:rsidRPr="008E0EC4">
        <w:rPr>
          <w:rFonts w:ascii="Times New Roman" w:hAnsi="Times New Roman" w:cs="Times New Roman"/>
        </w:rPr>
        <w:t>Заведующий</w:t>
      </w:r>
      <w:r w:rsidRPr="008E0EC4">
        <w:rPr>
          <w:rFonts w:ascii="Times New Roman" w:hAnsi="Times New Roman" w:cs="Times New Roman"/>
          <w:bCs/>
        </w:rPr>
        <w:t xml:space="preserve">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отсутствия.</w:t>
      </w:r>
    </w:p>
    <w:p w:rsidR="008E0EC4" w:rsidRPr="008E0EC4" w:rsidRDefault="008E0EC4" w:rsidP="008E0EC4">
      <w:pPr>
        <w:autoSpaceDE w:val="0"/>
        <w:autoSpaceDN w:val="0"/>
        <w:adjustRightInd w:val="0"/>
        <w:ind w:firstLine="708"/>
        <w:jc w:val="both"/>
        <w:outlineLvl w:val="2"/>
        <w:rPr>
          <w:rFonts w:ascii="Times New Roman" w:hAnsi="Times New Roman" w:cs="Times New Roman"/>
        </w:rPr>
      </w:pPr>
      <w:r w:rsidRPr="008E0EC4">
        <w:rPr>
          <w:rFonts w:ascii="Times New Roman" w:hAnsi="Times New Roman" w:cs="Times New Roman"/>
        </w:rPr>
        <w:lastRenderedPageBreak/>
        <w:t>8.3.2. Заведующий ДОУ организует выполнение решений Учредителя по вопросам деятельности ДОУ, принятым в рамках компетенции Учредителя.</w:t>
      </w:r>
    </w:p>
    <w:p w:rsidR="008E0EC4" w:rsidRPr="008E0EC4" w:rsidRDefault="008E0EC4" w:rsidP="008E0EC4">
      <w:pPr>
        <w:autoSpaceDE w:val="0"/>
        <w:autoSpaceDN w:val="0"/>
        <w:adjustRightInd w:val="0"/>
        <w:ind w:left="12" w:firstLine="708"/>
        <w:jc w:val="both"/>
        <w:outlineLvl w:val="2"/>
        <w:rPr>
          <w:rFonts w:ascii="Times New Roman" w:hAnsi="Times New Roman" w:cs="Times New Roman"/>
        </w:rPr>
      </w:pPr>
      <w:r w:rsidRPr="008E0EC4">
        <w:rPr>
          <w:rFonts w:ascii="Times New Roman" w:hAnsi="Times New Roman" w:cs="Times New Roman"/>
        </w:rPr>
        <w:t>8.3.3. Заведующий ДОУ без доверенности действует от имени ДОУ, в т. ч.:</w:t>
      </w:r>
    </w:p>
    <w:p w:rsidR="008E0EC4" w:rsidRPr="008E0EC4" w:rsidRDefault="008E0EC4" w:rsidP="008E0EC4">
      <w:pPr>
        <w:pStyle w:val="a6"/>
        <w:numPr>
          <w:ilvl w:val="0"/>
          <w:numId w:val="13"/>
        </w:numPr>
        <w:jc w:val="both"/>
        <w:outlineLvl w:val="2"/>
      </w:pPr>
      <w:r w:rsidRPr="008E0EC4">
        <w:t>заключает гражданско-правовые и трудовые договоры от имени ДОУ, утверждает штатное расписание ДОУ, должностные инструкции работников;</w:t>
      </w:r>
    </w:p>
    <w:p w:rsidR="008E0EC4" w:rsidRPr="008E0EC4" w:rsidRDefault="008E0EC4" w:rsidP="008E0EC4">
      <w:pPr>
        <w:pStyle w:val="a6"/>
        <w:numPr>
          <w:ilvl w:val="0"/>
          <w:numId w:val="13"/>
        </w:numPr>
        <w:jc w:val="both"/>
        <w:outlineLvl w:val="2"/>
      </w:pPr>
      <w:r w:rsidRPr="008E0EC4">
        <w:t>утверждает его годовую и бухгалтерскую отчетность в пределах своей компетенции;</w:t>
      </w:r>
    </w:p>
    <w:p w:rsidR="008E0EC4" w:rsidRPr="008E0EC4" w:rsidRDefault="008E0EC4" w:rsidP="008E0EC4">
      <w:pPr>
        <w:pStyle w:val="a6"/>
        <w:numPr>
          <w:ilvl w:val="0"/>
          <w:numId w:val="13"/>
        </w:numPr>
        <w:jc w:val="both"/>
        <w:outlineLvl w:val="2"/>
      </w:pPr>
      <w:r w:rsidRPr="008E0EC4">
        <w:t>принимает локальные нормативные акты, регламентирующие деятельность ДОУ по вопросам, отнесенным к его компетенции настоящим Уставом, в порядке, установленном настоящим Уставом;</w:t>
      </w:r>
    </w:p>
    <w:p w:rsidR="008E0EC4" w:rsidRPr="008E0EC4" w:rsidRDefault="008E0EC4" w:rsidP="008E0EC4">
      <w:pPr>
        <w:pStyle w:val="a6"/>
        <w:numPr>
          <w:ilvl w:val="0"/>
          <w:numId w:val="13"/>
        </w:numPr>
        <w:jc w:val="both"/>
        <w:outlineLvl w:val="2"/>
      </w:pPr>
      <w:r w:rsidRPr="008E0EC4">
        <w:t>обеспечивает открытие лицевых счетов в финансовых органах Тарского муниципального района Омской области;</w:t>
      </w:r>
    </w:p>
    <w:p w:rsidR="008E0EC4" w:rsidRPr="008E0EC4" w:rsidRDefault="008E0EC4" w:rsidP="008E0EC4">
      <w:pPr>
        <w:pStyle w:val="a6"/>
        <w:numPr>
          <w:ilvl w:val="0"/>
          <w:numId w:val="13"/>
        </w:numPr>
        <w:jc w:val="both"/>
        <w:outlineLvl w:val="2"/>
      </w:pPr>
      <w:r w:rsidRPr="008E0EC4">
        <w:t>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8E0EC4" w:rsidRPr="008E0EC4" w:rsidRDefault="008E0EC4" w:rsidP="008E0EC4">
      <w:pPr>
        <w:pStyle w:val="a6"/>
        <w:numPr>
          <w:ilvl w:val="0"/>
          <w:numId w:val="13"/>
        </w:numPr>
        <w:jc w:val="both"/>
        <w:outlineLvl w:val="2"/>
      </w:pPr>
      <w:r w:rsidRPr="008E0EC4">
        <w:t>выдает доверенности на право представительства от имени ДОУ, в т. ч. доверенности с правом передоверия;</w:t>
      </w:r>
    </w:p>
    <w:p w:rsidR="008E0EC4" w:rsidRPr="008E0EC4" w:rsidRDefault="008E0EC4" w:rsidP="008E0EC4">
      <w:pPr>
        <w:pStyle w:val="a6"/>
        <w:numPr>
          <w:ilvl w:val="0"/>
          <w:numId w:val="13"/>
        </w:numPr>
        <w:jc w:val="both"/>
        <w:outlineLvl w:val="2"/>
      </w:pPr>
      <w:r w:rsidRPr="008E0EC4">
        <w:t>издает приказы и распоряжения, дает поручения и указания, обязательные для исполнения всеми работниками ДОУ;</w:t>
      </w:r>
    </w:p>
    <w:p w:rsidR="008E0EC4" w:rsidRPr="008E0EC4" w:rsidRDefault="008E0EC4" w:rsidP="008E0EC4">
      <w:pPr>
        <w:pStyle w:val="a6"/>
        <w:widowControl w:val="0"/>
        <w:numPr>
          <w:ilvl w:val="0"/>
          <w:numId w:val="13"/>
        </w:numPr>
        <w:tabs>
          <w:tab w:val="left" w:pos="900"/>
        </w:tabs>
        <w:autoSpaceDE w:val="0"/>
        <w:autoSpaceDN w:val="0"/>
        <w:adjustRightInd w:val="0"/>
        <w:jc w:val="both"/>
      </w:pPr>
      <w:r w:rsidRPr="008E0EC4">
        <w:t>определение начала и окончания учебного года, времени начала и окончания работы ДОУ по согласованию с Учредителем.</w:t>
      </w:r>
    </w:p>
    <w:p w:rsidR="008E0EC4" w:rsidRPr="008E0EC4" w:rsidRDefault="008E0EC4" w:rsidP="008E0EC4">
      <w:pPr>
        <w:pStyle w:val="a6"/>
        <w:ind w:left="0" w:firstLine="708"/>
        <w:jc w:val="both"/>
        <w:outlineLvl w:val="2"/>
      </w:pPr>
      <w:r w:rsidRPr="008E0EC4">
        <w:t>8.3.4. Заведующий ДОУ осуществляет также следующие полномочия:</w:t>
      </w:r>
    </w:p>
    <w:p w:rsidR="008E0EC4" w:rsidRPr="008E0EC4" w:rsidRDefault="008E0EC4" w:rsidP="008E0EC4">
      <w:pPr>
        <w:pStyle w:val="a6"/>
        <w:numPr>
          <w:ilvl w:val="0"/>
          <w:numId w:val="14"/>
        </w:numPr>
        <w:jc w:val="both"/>
        <w:outlineLvl w:val="2"/>
      </w:pPr>
      <w:r w:rsidRPr="008E0EC4">
        <w:t>обеспечивает соблюдение законности в деятельности ДОУ;</w:t>
      </w:r>
    </w:p>
    <w:p w:rsidR="008E0EC4" w:rsidRPr="008E0EC4" w:rsidRDefault="008E0EC4" w:rsidP="008E0EC4">
      <w:pPr>
        <w:pStyle w:val="a6"/>
        <w:numPr>
          <w:ilvl w:val="0"/>
          <w:numId w:val="14"/>
        </w:numPr>
        <w:jc w:val="both"/>
      </w:pPr>
      <w:r w:rsidRPr="008E0EC4">
        <w:t>планирует и организует работу ДОУ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ДОУ;</w:t>
      </w:r>
    </w:p>
    <w:p w:rsidR="008E0EC4" w:rsidRPr="008E0EC4" w:rsidRDefault="008E0EC4" w:rsidP="008E0EC4">
      <w:pPr>
        <w:pStyle w:val="a6"/>
        <w:numPr>
          <w:ilvl w:val="0"/>
          <w:numId w:val="14"/>
        </w:numPr>
        <w:jc w:val="both"/>
      </w:pPr>
      <w:r w:rsidRPr="008E0EC4">
        <w:t>организует работу по исполнению решений Совета ДОУ, других коллегиальных органов управления ДОУ;</w:t>
      </w:r>
    </w:p>
    <w:p w:rsidR="008E0EC4" w:rsidRPr="008E0EC4" w:rsidRDefault="008E0EC4" w:rsidP="008E0EC4">
      <w:pPr>
        <w:pStyle w:val="a6"/>
        <w:numPr>
          <w:ilvl w:val="0"/>
          <w:numId w:val="14"/>
        </w:numPr>
        <w:jc w:val="both"/>
      </w:pPr>
      <w:r w:rsidRPr="008E0EC4">
        <w:t>организует работу по подготовке ДОУ к государственной аккредитации, а также по проведению выборов в коллегиальные органы управления ДОУ;</w:t>
      </w:r>
    </w:p>
    <w:p w:rsidR="008E0EC4" w:rsidRPr="008E0EC4" w:rsidRDefault="008E0EC4" w:rsidP="008E0EC4">
      <w:pPr>
        <w:pStyle w:val="a6"/>
        <w:numPr>
          <w:ilvl w:val="0"/>
          <w:numId w:val="14"/>
        </w:numPr>
        <w:jc w:val="both"/>
      </w:pPr>
      <w:r w:rsidRPr="008E0EC4">
        <w:rPr>
          <w:color w:val="000000"/>
          <w:shd w:val="clear" w:color="auto" w:fill="FFFFFF"/>
        </w:rPr>
        <w:t>принимает на работу и увольняет педагогических и иных работников ДОУ;</w:t>
      </w:r>
    </w:p>
    <w:p w:rsidR="008E0EC4" w:rsidRPr="008E0EC4" w:rsidRDefault="008E0EC4" w:rsidP="008E0EC4">
      <w:pPr>
        <w:pStyle w:val="a6"/>
        <w:numPr>
          <w:ilvl w:val="0"/>
          <w:numId w:val="14"/>
        </w:numPr>
        <w:jc w:val="both"/>
      </w:pPr>
      <w:r w:rsidRPr="008E0EC4">
        <w:t>устанавливает заработную плату работников ДОУ, в т. ч. оклады, надбавки и доплаты к окладам, компенсационные и стимулирующие выплаты в соответствии с Положением об оплате труда работников ДОУ, законами и иными нормативными правовыми актами;</w:t>
      </w:r>
    </w:p>
    <w:p w:rsidR="008E0EC4" w:rsidRPr="008E0EC4" w:rsidRDefault="008E0EC4" w:rsidP="008E0EC4">
      <w:pPr>
        <w:pStyle w:val="a6"/>
        <w:numPr>
          <w:ilvl w:val="0"/>
          <w:numId w:val="14"/>
        </w:numPr>
        <w:jc w:val="both"/>
      </w:pPr>
      <w:r w:rsidRPr="008E0EC4">
        <w:t>утверждает графики работы и педагогическую нагрузку работников;</w:t>
      </w:r>
    </w:p>
    <w:p w:rsidR="008E0EC4" w:rsidRPr="008E0EC4" w:rsidRDefault="008E0EC4" w:rsidP="008E0EC4">
      <w:pPr>
        <w:pStyle w:val="a6"/>
        <w:numPr>
          <w:ilvl w:val="0"/>
          <w:numId w:val="14"/>
        </w:numPr>
        <w:jc w:val="both"/>
      </w:pPr>
      <w:r w:rsidRPr="008E0EC4">
        <w:t>издает приказы о зачислении в ДОУ;</w:t>
      </w:r>
    </w:p>
    <w:p w:rsidR="008E0EC4" w:rsidRPr="008E0EC4" w:rsidRDefault="008E0EC4" w:rsidP="008E0EC4">
      <w:pPr>
        <w:pStyle w:val="a6"/>
        <w:numPr>
          <w:ilvl w:val="0"/>
          <w:numId w:val="14"/>
        </w:numPr>
        <w:jc w:val="both"/>
      </w:pPr>
      <w:r w:rsidRPr="008E0EC4">
        <w:rPr>
          <w:color w:val="000000"/>
          <w:shd w:val="clear" w:color="auto" w:fill="FFFFFF"/>
        </w:rPr>
        <w:t>готовит мотивированное представление для педагогического совета об отчислении воспитанника; на основании решения педагогического совета издает приказ об отчислении воспитанника;</w:t>
      </w:r>
    </w:p>
    <w:p w:rsidR="008E0EC4" w:rsidRPr="008E0EC4" w:rsidRDefault="008E0EC4" w:rsidP="008E0EC4">
      <w:pPr>
        <w:pStyle w:val="a6"/>
        <w:numPr>
          <w:ilvl w:val="0"/>
          <w:numId w:val="14"/>
        </w:numPr>
        <w:jc w:val="both"/>
      </w:pPr>
      <w:r w:rsidRPr="008E0EC4">
        <w:t xml:space="preserve">организует обеспечение охраны жизни и здоровья </w:t>
      </w:r>
      <w:r w:rsidRPr="008E0EC4">
        <w:rPr>
          <w:color w:val="000000"/>
          <w:shd w:val="clear" w:color="auto" w:fill="FFFFFF"/>
        </w:rPr>
        <w:t>воспитанников</w:t>
      </w:r>
      <w:r w:rsidRPr="008E0EC4">
        <w:t xml:space="preserve"> и работников;</w:t>
      </w:r>
    </w:p>
    <w:p w:rsidR="008E0EC4" w:rsidRPr="008E0EC4" w:rsidRDefault="008E0EC4" w:rsidP="008E0EC4">
      <w:pPr>
        <w:pStyle w:val="a6"/>
        <w:numPr>
          <w:ilvl w:val="0"/>
          <w:numId w:val="14"/>
        </w:numPr>
        <w:jc w:val="both"/>
      </w:pPr>
      <w:r w:rsidRPr="008E0EC4">
        <w:t xml:space="preserve">формирует контингент </w:t>
      </w:r>
      <w:r w:rsidRPr="008E0EC4">
        <w:rPr>
          <w:color w:val="000000"/>
          <w:shd w:val="clear" w:color="auto" w:fill="FFFFFF"/>
        </w:rPr>
        <w:t>воспитанников</w:t>
      </w:r>
      <w:r w:rsidRPr="008E0EC4">
        <w:t>;</w:t>
      </w:r>
    </w:p>
    <w:p w:rsidR="008E0EC4" w:rsidRPr="008E0EC4" w:rsidRDefault="008E0EC4" w:rsidP="008E0EC4">
      <w:pPr>
        <w:pStyle w:val="a6"/>
        <w:numPr>
          <w:ilvl w:val="0"/>
          <w:numId w:val="14"/>
        </w:numPr>
        <w:jc w:val="both"/>
      </w:pPr>
      <w:r w:rsidRPr="008E0EC4">
        <w:t xml:space="preserve">организует осуществление мер социальной поддержки </w:t>
      </w:r>
      <w:r w:rsidRPr="008E0EC4">
        <w:rPr>
          <w:color w:val="000000"/>
          <w:shd w:val="clear" w:color="auto" w:fill="FFFFFF"/>
        </w:rPr>
        <w:t>воспитанников</w:t>
      </w:r>
      <w:r w:rsidRPr="008E0EC4">
        <w:t xml:space="preserve"> ДОУ, защиту прав </w:t>
      </w:r>
      <w:r w:rsidRPr="008E0EC4">
        <w:rPr>
          <w:color w:val="000000"/>
          <w:shd w:val="clear" w:color="auto" w:fill="FFFFFF"/>
        </w:rPr>
        <w:t>воспитанников</w:t>
      </w:r>
      <w:r w:rsidRPr="008E0EC4">
        <w:t>;</w:t>
      </w:r>
    </w:p>
    <w:p w:rsidR="008E0EC4" w:rsidRPr="008E0EC4" w:rsidRDefault="008E0EC4" w:rsidP="008E0EC4">
      <w:pPr>
        <w:pStyle w:val="a6"/>
        <w:numPr>
          <w:ilvl w:val="0"/>
          <w:numId w:val="14"/>
        </w:numPr>
        <w:jc w:val="both"/>
      </w:pPr>
      <w:r w:rsidRPr="008E0EC4">
        <w:t>обеспечивает учет, сохранность и пополнение учебно-материальной базы, учет и хранение документации;</w:t>
      </w:r>
    </w:p>
    <w:p w:rsidR="008E0EC4" w:rsidRPr="008E0EC4" w:rsidRDefault="008E0EC4" w:rsidP="008E0EC4">
      <w:pPr>
        <w:pStyle w:val="a6"/>
        <w:numPr>
          <w:ilvl w:val="0"/>
          <w:numId w:val="14"/>
        </w:numPr>
        <w:jc w:val="both"/>
      </w:pPr>
      <w:r w:rsidRPr="008E0EC4">
        <w:t>организует делопроизводство;</w:t>
      </w:r>
    </w:p>
    <w:p w:rsidR="008E0EC4" w:rsidRPr="008E0EC4" w:rsidRDefault="008E0EC4" w:rsidP="008E0EC4">
      <w:pPr>
        <w:pStyle w:val="a6"/>
        <w:numPr>
          <w:ilvl w:val="0"/>
          <w:numId w:val="14"/>
        </w:numPr>
        <w:jc w:val="both"/>
        <w:outlineLvl w:val="2"/>
      </w:pPr>
      <w:r w:rsidRPr="008E0EC4">
        <w:t>устанавливает порядок защиты персональных данных и обеспечивает его соблюдение;</w:t>
      </w:r>
    </w:p>
    <w:p w:rsidR="008E0EC4" w:rsidRPr="008E0EC4" w:rsidRDefault="008E0EC4" w:rsidP="008E0EC4">
      <w:pPr>
        <w:pStyle w:val="a6"/>
        <w:numPr>
          <w:ilvl w:val="0"/>
          <w:numId w:val="14"/>
        </w:numPr>
        <w:jc w:val="both"/>
        <w:outlineLvl w:val="2"/>
      </w:pPr>
      <w:r w:rsidRPr="008E0EC4">
        <w:lastRenderedPageBreak/>
        <w:t>назначает ответственных лиц за соблюдение требований охраны труда, техники безопасности и пожарной безопасности в  помещениях ДОУ;</w:t>
      </w:r>
    </w:p>
    <w:p w:rsidR="008E0EC4" w:rsidRPr="008E0EC4" w:rsidRDefault="008E0EC4" w:rsidP="008E0EC4">
      <w:pPr>
        <w:pStyle w:val="a6"/>
        <w:numPr>
          <w:ilvl w:val="0"/>
          <w:numId w:val="14"/>
        </w:numPr>
        <w:jc w:val="both"/>
        <w:outlineLvl w:val="2"/>
      </w:pPr>
      <w:r w:rsidRPr="008E0EC4">
        <w:t>проводит занятия, совещания, инструктажи, иные действия со всеми работниками ДОУ по вопросам деятельности ДОУ;</w:t>
      </w:r>
    </w:p>
    <w:p w:rsidR="008E0EC4" w:rsidRPr="008E0EC4" w:rsidRDefault="008E0EC4" w:rsidP="008E0EC4">
      <w:pPr>
        <w:pStyle w:val="a6"/>
        <w:numPr>
          <w:ilvl w:val="0"/>
          <w:numId w:val="14"/>
        </w:numPr>
        <w:jc w:val="both"/>
        <w:outlineLvl w:val="2"/>
      </w:pPr>
      <w:r w:rsidRPr="008E0EC4">
        <w:t>распределяет обязанности между работниками ДОУ;</w:t>
      </w:r>
    </w:p>
    <w:p w:rsidR="008E0EC4" w:rsidRPr="008E0EC4" w:rsidRDefault="008E0EC4" w:rsidP="008E0EC4">
      <w:pPr>
        <w:pStyle w:val="a6"/>
        <w:numPr>
          <w:ilvl w:val="0"/>
          <w:numId w:val="14"/>
        </w:numPr>
        <w:jc w:val="both"/>
        <w:outlineLvl w:val="2"/>
      </w:pPr>
      <w:r w:rsidRPr="008E0EC4">
        <w:t>привлекает к дисциплинарной и иной ответственности работников ДОУ;</w:t>
      </w:r>
    </w:p>
    <w:p w:rsidR="008E0EC4" w:rsidRPr="008E0EC4" w:rsidRDefault="008E0EC4" w:rsidP="008E0EC4">
      <w:pPr>
        <w:pStyle w:val="a6"/>
        <w:numPr>
          <w:ilvl w:val="0"/>
          <w:numId w:val="14"/>
        </w:numPr>
        <w:jc w:val="both"/>
        <w:outlineLvl w:val="2"/>
      </w:pPr>
      <w:r w:rsidRPr="008E0EC4">
        <w:t>применяет меры поощрения к работникам ДОУ в соответствии с трудовым законодательством, а также в установленном порядке представляет работников к поощрениям и награждению.</w:t>
      </w:r>
    </w:p>
    <w:p w:rsidR="008E0EC4" w:rsidRPr="008E0EC4" w:rsidRDefault="008E0EC4" w:rsidP="008E0EC4">
      <w:pPr>
        <w:pStyle w:val="a6"/>
        <w:ind w:left="0" w:firstLine="708"/>
        <w:jc w:val="both"/>
        <w:outlineLvl w:val="2"/>
      </w:pPr>
      <w:r w:rsidRPr="008E0EC4">
        <w:t>8.3.5. Заведующий ДОУ обязан:</w:t>
      </w:r>
    </w:p>
    <w:p w:rsidR="008E0EC4" w:rsidRPr="008E0EC4" w:rsidRDefault="008E0EC4" w:rsidP="008E0EC4">
      <w:pPr>
        <w:pStyle w:val="a6"/>
        <w:numPr>
          <w:ilvl w:val="0"/>
          <w:numId w:val="15"/>
        </w:numPr>
        <w:autoSpaceDE w:val="0"/>
        <w:autoSpaceDN w:val="0"/>
        <w:adjustRightInd w:val="0"/>
        <w:jc w:val="both"/>
        <w:rPr>
          <w:rFonts w:eastAsia="Calibri"/>
        </w:rPr>
      </w:pPr>
      <w:r w:rsidRPr="008E0EC4">
        <w:rPr>
          <w:rFonts w:eastAsia="Calibri"/>
        </w:rPr>
        <w:t>проходить обязательную аттестацию, порядок и сроки проведения которой устанавливаются Учредителем;</w:t>
      </w:r>
    </w:p>
    <w:p w:rsidR="008E0EC4" w:rsidRPr="008E0EC4" w:rsidRDefault="008E0EC4" w:rsidP="008E0EC4">
      <w:pPr>
        <w:pStyle w:val="a6"/>
        <w:numPr>
          <w:ilvl w:val="0"/>
          <w:numId w:val="15"/>
        </w:numPr>
        <w:autoSpaceDE w:val="0"/>
        <w:autoSpaceDN w:val="0"/>
        <w:adjustRightInd w:val="0"/>
        <w:jc w:val="both"/>
        <w:rPr>
          <w:rFonts w:eastAsia="Calibri"/>
        </w:rPr>
      </w:pPr>
      <w:r w:rsidRPr="008E0EC4">
        <w:t>обеспечивать выполнение муниципального задания в полном объеме;</w:t>
      </w:r>
    </w:p>
    <w:p w:rsidR="008E0EC4" w:rsidRPr="008E0EC4" w:rsidRDefault="008E0EC4" w:rsidP="008E0EC4">
      <w:pPr>
        <w:pStyle w:val="a6"/>
        <w:numPr>
          <w:ilvl w:val="0"/>
          <w:numId w:val="15"/>
        </w:numPr>
        <w:jc w:val="both"/>
        <w:outlineLvl w:val="2"/>
      </w:pPr>
      <w:r w:rsidRPr="008E0EC4">
        <w:rPr>
          <w:color w:val="000000"/>
          <w:shd w:val="clear" w:color="auto" w:fill="FFFFFF"/>
        </w:rPr>
        <w:t>обеспечивать постоянную работу над повышением качества предоставляемых Д</w:t>
      </w:r>
      <w:r w:rsidRPr="008E0EC4">
        <w:t>ОУ</w:t>
      </w:r>
      <w:r w:rsidRPr="008E0EC4">
        <w:rPr>
          <w:color w:val="000000"/>
          <w:shd w:val="clear" w:color="auto" w:fill="FFFFFF"/>
        </w:rPr>
        <w:t xml:space="preserve"> муниципальных  и иных услуг, выполнением работ;</w:t>
      </w:r>
    </w:p>
    <w:p w:rsidR="008E0EC4" w:rsidRPr="008E0EC4" w:rsidRDefault="008E0EC4" w:rsidP="008E0EC4">
      <w:pPr>
        <w:pStyle w:val="a6"/>
        <w:numPr>
          <w:ilvl w:val="0"/>
          <w:numId w:val="15"/>
        </w:numPr>
        <w:jc w:val="both"/>
        <w:outlineLvl w:val="2"/>
      </w:pPr>
      <w:r w:rsidRPr="008E0EC4">
        <w:t>обеспечивать составление, утверждение и выполнение плана финансово-хозяйственной деятельности ДОУ;</w:t>
      </w:r>
    </w:p>
    <w:p w:rsidR="008E0EC4" w:rsidRPr="008E0EC4" w:rsidRDefault="008E0EC4" w:rsidP="008E0EC4">
      <w:pPr>
        <w:pStyle w:val="a6"/>
        <w:numPr>
          <w:ilvl w:val="0"/>
          <w:numId w:val="15"/>
        </w:numPr>
        <w:jc w:val="both"/>
        <w:outlineLvl w:val="2"/>
      </w:pPr>
      <w:r w:rsidRPr="008E0EC4">
        <w:t>обеспечивать своевременную выплату заработной платы работникам ДОУ, принимать меры по повышению размера заработной платы работникам;</w:t>
      </w:r>
    </w:p>
    <w:p w:rsidR="008E0EC4" w:rsidRPr="008E0EC4" w:rsidRDefault="008E0EC4" w:rsidP="008E0EC4">
      <w:pPr>
        <w:pStyle w:val="a6"/>
        <w:numPr>
          <w:ilvl w:val="0"/>
          <w:numId w:val="15"/>
        </w:numPr>
        <w:jc w:val="both"/>
        <w:outlineLvl w:val="2"/>
      </w:pPr>
      <w:r w:rsidRPr="008E0EC4">
        <w:t>обеспечивать безопасные условия труда работникам и воспитанникам ДОУ;</w:t>
      </w:r>
    </w:p>
    <w:p w:rsidR="008E0EC4" w:rsidRPr="008E0EC4" w:rsidRDefault="008E0EC4" w:rsidP="008E0EC4">
      <w:pPr>
        <w:pStyle w:val="a6"/>
        <w:numPr>
          <w:ilvl w:val="0"/>
          <w:numId w:val="15"/>
        </w:numPr>
        <w:jc w:val="both"/>
        <w:outlineLvl w:val="2"/>
      </w:pPr>
      <w:r w:rsidRPr="008E0EC4">
        <w:t>обеспечивать составление и утверждение отчета о результатах деятельности ДОУ и об использовании закрепленного за ним на праве оперативного управления имущества;</w:t>
      </w:r>
    </w:p>
    <w:p w:rsidR="008E0EC4" w:rsidRPr="008E0EC4" w:rsidRDefault="008E0EC4" w:rsidP="008E0EC4">
      <w:pPr>
        <w:pStyle w:val="a6"/>
        <w:numPr>
          <w:ilvl w:val="0"/>
          <w:numId w:val="15"/>
        </w:numPr>
        <w:jc w:val="both"/>
        <w:outlineLvl w:val="2"/>
      </w:pPr>
      <w:r w:rsidRPr="008E0EC4">
        <w:t>обеспечивать целевое использование бюджетных средств, предоставляемых ДОУ из бюджета Тарского муниципального района Омской области, и соблюдение ДОУ финансовой дисциплины;</w:t>
      </w:r>
    </w:p>
    <w:p w:rsidR="008E0EC4" w:rsidRPr="008E0EC4" w:rsidRDefault="008E0EC4" w:rsidP="008E0EC4">
      <w:pPr>
        <w:pStyle w:val="a6"/>
        <w:numPr>
          <w:ilvl w:val="0"/>
          <w:numId w:val="15"/>
        </w:numPr>
        <w:jc w:val="both"/>
        <w:outlineLvl w:val="2"/>
      </w:pPr>
      <w:r w:rsidRPr="008E0EC4">
        <w:t>обеспечивать сохранность, рациональное и эффективное использование имущества, закрепленного на праве оперативного управления за ДОУ;</w:t>
      </w:r>
    </w:p>
    <w:p w:rsidR="008E0EC4" w:rsidRPr="008E0EC4" w:rsidRDefault="008E0EC4" w:rsidP="008E0EC4">
      <w:pPr>
        <w:pStyle w:val="a6"/>
        <w:numPr>
          <w:ilvl w:val="0"/>
          <w:numId w:val="15"/>
        </w:numPr>
        <w:jc w:val="both"/>
        <w:outlineLvl w:val="2"/>
      </w:pPr>
      <w:r w:rsidRPr="008E0EC4">
        <w:t>обеспечивать согласование с Учредителем создания и ликвидации филиалов ДОУ, открытия и закрытия представительств;</w:t>
      </w:r>
    </w:p>
    <w:p w:rsidR="008E0EC4" w:rsidRPr="008E0EC4" w:rsidRDefault="008E0EC4" w:rsidP="008E0EC4">
      <w:pPr>
        <w:pStyle w:val="a6"/>
        <w:numPr>
          <w:ilvl w:val="0"/>
          <w:numId w:val="15"/>
        </w:numPr>
        <w:jc w:val="both"/>
        <w:outlineLvl w:val="2"/>
      </w:pPr>
      <w:r w:rsidRPr="008E0EC4">
        <w:t>обеспечивать согласование распоряжения недвижимым имуществом и особо ценным движимым имуществом, закрепленным за ДОУ собственником или приобретенным за счет средств, выделенных Учредителем на приобретение такого имущества;</w:t>
      </w:r>
    </w:p>
    <w:p w:rsidR="008E0EC4" w:rsidRPr="008E0EC4" w:rsidRDefault="008E0EC4" w:rsidP="008E0EC4">
      <w:pPr>
        <w:pStyle w:val="a6"/>
        <w:numPr>
          <w:ilvl w:val="0"/>
          <w:numId w:val="15"/>
        </w:numPr>
        <w:jc w:val="both"/>
        <w:outlineLvl w:val="2"/>
      </w:pPr>
      <w:r w:rsidRPr="008E0EC4">
        <w:t>обеспечивать согласование внесения ДОУ недвижимого имущества и особо ценного движимого имущества, закрепленного за ДОУ или приобретенного ДОУ за счет средств, выделенных ему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8E0EC4" w:rsidRPr="008E0EC4" w:rsidRDefault="008E0EC4" w:rsidP="008E0EC4">
      <w:pPr>
        <w:pStyle w:val="a6"/>
        <w:numPr>
          <w:ilvl w:val="0"/>
          <w:numId w:val="15"/>
        </w:numPr>
        <w:jc w:val="both"/>
        <w:outlineLvl w:val="2"/>
      </w:pPr>
      <w:r w:rsidRPr="008E0EC4">
        <w:t>обеспечивать согласование совершения сделки с имуществом ДОУ, в совершении которой имеется заинтересованность;</w:t>
      </w:r>
    </w:p>
    <w:p w:rsidR="008E0EC4" w:rsidRPr="008E0EC4" w:rsidRDefault="008E0EC4" w:rsidP="008E0EC4">
      <w:pPr>
        <w:pStyle w:val="a6"/>
        <w:numPr>
          <w:ilvl w:val="0"/>
          <w:numId w:val="15"/>
        </w:numPr>
        <w:jc w:val="both"/>
        <w:outlineLvl w:val="2"/>
      </w:pPr>
      <w:r w:rsidRPr="008E0EC4">
        <w:rPr>
          <w:color w:val="000000"/>
          <w:shd w:val="clear" w:color="auto" w:fill="FFFFFF"/>
        </w:rPr>
        <w:t>обеспечивать соблюдение Правил внутреннего трудового распорядка и трудовой дисциплины работниками ДОУ</w:t>
      </w:r>
      <w:r w:rsidRPr="008E0EC4">
        <w:t>;</w:t>
      </w:r>
    </w:p>
    <w:p w:rsidR="008E0EC4" w:rsidRPr="008E0EC4" w:rsidRDefault="008E0EC4" w:rsidP="008E0EC4">
      <w:pPr>
        <w:pStyle w:val="a6"/>
        <w:numPr>
          <w:ilvl w:val="0"/>
          <w:numId w:val="15"/>
        </w:numPr>
        <w:shd w:val="clear" w:color="auto" w:fill="FFFFFF"/>
        <w:jc w:val="both"/>
        <w:rPr>
          <w:color w:val="000000"/>
        </w:rPr>
      </w:pPr>
      <w:r w:rsidRPr="008E0EC4">
        <w:rPr>
          <w:color w:val="000000"/>
        </w:rPr>
        <w:t>организовывать в установленном порядке аттестацию работников ДОУ;</w:t>
      </w:r>
    </w:p>
    <w:p w:rsidR="008E0EC4" w:rsidRPr="008E0EC4" w:rsidRDefault="008E0EC4" w:rsidP="008E0EC4">
      <w:pPr>
        <w:pStyle w:val="a6"/>
        <w:numPr>
          <w:ilvl w:val="0"/>
          <w:numId w:val="15"/>
        </w:numPr>
        <w:shd w:val="clear" w:color="auto" w:fill="FFFFFF"/>
        <w:jc w:val="both"/>
        <w:rPr>
          <w:color w:val="000000"/>
        </w:rPr>
      </w:pPr>
      <w:r w:rsidRPr="008E0EC4">
        <w:rPr>
          <w:color w:val="000000"/>
        </w:rPr>
        <w:t xml:space="preserve">заключать договоры между ДОУ и родителями (законными представителями) каждого ребенка; </w:t>
      </w:r>
    </w:p>
    <w:p w:rsidR="008E0EC4" w:rsidRPr="008E0EC4" w:rsidRDefault="008E0EC4" w:rsidP="008E0EC4">
      <w:pPr>
        <w:pStyle w:val="a6"/>
        <w:numPr>
          <w:ilvl w:val="0"/>
          <w:numId w:val="15"/>
        </w:numPr>
        <w:shd w:val="clear" w:color="auto" w:fill="FFFFFF"/>
        <w:jc w:val="both"/>
        <w:rPr>
          <w:color w:val="000000"/>
        </w:rPr>
      </w:pPr>
      <w:r w:rsidRPr="008E0EC4">
        <w:rPr>
          <w:color w:val="000000"/>
        </w:rPr>
        <w:t xml:space="preserve">создать режим соблюдения норм и правил техники безопасности, пожарной безопасности, санитарно-эпидемиологических правил и нормативов, обеспечивающих охрану жизни и здоровья </w:t>
      </w:r>
      <w:r w:rsidRPr="008E0EC4">
        <w:rPr>
          <w:color w:val="000000"/>
          <w:shd w:val="clear" w:color="auto" w:fill="FFFFFF"/>
        </w:rPr>
        <w:t>воспитанников</w:t>
      </w:r>
      <w:r w:rsidRPr="008E0EC4">
        <w:rPr>
          <w:color w:val="000000"/>
        </w:rPr>
        <w:t xml:space="preserve"> и работников ДОУ;</w:t>
      </w:r>
    </w:p>
    <w:p w:rsidR="008E0EC4" w:rsidRPr="008E0EC4" w:rsidRDefault="008E0EC4" w:rsidP="008E0EC4">
      <w:pPr>
        <w:pStyle w:val="a6"/>
        <w:numPr>
          <w:ilvl w:val="0"/>
          <w:numId w:val="15"/>
        </w:numPr>
        <w:shd w:val="clear" w:color="auto" w:fill="FFFFFF"/>
        <w:jc w:val="both"/>
        <w:rPr>
          <w:color w:val="000000"/>
        </w:rPr>
      </w:pPr>
      <w:r w:rsidRPr="008E0EC4">
        <w:rPr>
          <w:color w:val="000000"/>
        </w:rPr>
        <w:lastRenderedPageBreak/>
        <w:t xml:space="preserve">запрещать проведение образовательного процесса при наличии опасных условий для здоровья </w:t>
      </w:r>
      <w:r w:rsidRPr="008E0EC4">
        <w:rPr>
          <w:color w:val="000000"/>
          <w:shd w:val="clear" w:color="auto" w:fill="FFFFFF"/>
        </w:rPr>
        <w:t>воспитанников</w:t>
      </w:r>
      <w:r w:rsidRPr="008E0EC4">
        <w:rPr>
          <w:color w:val="000000"/>
        </w:rPr>
        <w:t xml:space="preserve"> и работников;</w:t>
      </w:r>
    </w:p>
    <w:p w:rsidR="008E0EC4" w:rsidRPr="008E0EC4" w:rsidRDefault="008E0EC4" w:rsidP="008E0EC4">
      <w:pPr>
        <w:pStyle w:val="a6"/>
        <w:numPr>
          <w:ilvl w:val="0"/>
          <w:numId w:val="15"/>
        </w:numPr>
        <w:shd w:val="clear" w:color="auto" w:fill="FFFFFF"/>
        <w:jc w:val="both"/>
        <w:rPr>
          <w:color w:val="000000"/>
        </w:rPr>
      </w:pPr>
      <w:r w:rsidRPr="008E0EC4">
        <w:rPr>
          <w:color w:val="000000"/>
        </w:rPr>
        <w:t>организовывать подготовку ДОУ к новому учебному году, подписывать акт приемки ДОУ;</w:t>
      </w:r>
    </w:p>
    <w:p w:rsidR="008E0EC4" w:rsidRPr="008E0EC4" w:rsidRDefault="008E0EC4" w:rsidP="008E0EC4">
      <w:pPr>
        <w:pStyle w:val="a6"/>
        <w:numPr>
          <w:ilvl w:val="0"/>
          <w:numId w:val="15"/>
        </w:numPr>
        <w:shd w:val="clear" w:color="auto" w:fill="FFFFFF"/>
        <w:jc w:val="both"/>
        <w:rPr>
          <w:color w:val="000000"/>
        </w:rPr>
      </w:pPr>
      <w:r w:rsidRPr="008E0EC4">
        <w:rPr>
          <w:color w:val="000000"/>
        </w:rPr>
        <w:t>обеспечивать исполнение правовых актов, предписаний государственных органов, осуществляющих управление в сфере образования, государственных контрольных и надзорных органов, решений комиссии по урегулированию споров между участниками образовательных отношений;</w:t>
      </w:r>
    </w:p>
    <w:p w:rsidR="008E0EC4" w:rsidRPr="008E0EC4" w:rsidRDefault="008E0EC4" w:rsidP="008E0EC4">
      <w:pPr>
        <w:pStyle w:val="a6"/>
        <w:numPr>
          <w:ilvl w:val="0"/>
          <w:numId w:val="15"/>
        </w:numPr>
        <w:shd w:val="clear" w:color="auto" w:fill="FFFFFF"/>
        <w:jc w:val="both"/>
        <w:rPr>
          <w:color w:val="000000"/>
        </w:rPr>
      </w:pPr>
      <w:r w:rsidRPr="008E0EC4">
        <w:rPr>
          <w:color w:val="000000"/>
        </w:rPr>
        <w:t>принимать совместные с медицинскими работниками меры по улучшению медицинского обслуживания и оздоровительной работы;</w:t>
      </w:r>
    </w:p>
    <w:p w:rsidR="008E0EC4" w:rsidRPr="008E0EC4" w:rsidRDefault="008E0EC4" w:rsidP="008E0EC4">
      <w:pPr>
        <w:pStyle w:val="a6"/>
        <w:numPr>
          <w:ilvl w:val="0"/>
          <w:numId w:val="15"/>
        </w:numPr>
        <w:shd w:val="clear" w:color="auto" w:fill="FFFFFF"/>
        <w:jc w:val="both"/>
        <w:rPr>
          <w:color w:val="000000"/>
        </w:rPr>
      </w:pPr>
      <w:r w:rsidRPr="008E0EC4">
        <w:rPr>
          <w:color w:val="000000"/>
        </w:rPr>
        <w:t>обеспечивать проведение периодических бесплатных медицинских обследований работников ДОУ;</w:t>
      </w:r>
    </w:p>
    <w:p w:rsidR="008E0EC4" w:rsidRPr="008E0EC4" w:rsidRDefault="008E0EC4" w:rsidP="008E0EC4">
      <w:pPr>
        <w:pStyle w:val="a6"/>
        <w:numPr>
          <w:ilvl w:val="0"/>
          <w:numId w:val="15"/>
        </w:numPr>
        <w:shd w:val="clear" w:color="auto" w:fill="FFFFFF"/>
        <w:jc w:val="both"/>
        <w:rPr>
          <w:color w:val="000000"/>
        </w:rPr>
      </w:pPr>
      <w:r w:rsidRPr="008E0EC4">
        <w:rPr>
          <w:color w:val="000000"/>
        </w:rPr>
        <w:t>принимать меры по улучшению питания, ассортимента продуктов, созданию условий для качественного приготовления пищи в ДОУ;</w:t>
      </w:r>
    </w:p>
    <w:p w:rsidR="008E0EC4" w:rsidRPr="008E0EC4" w:rsidRDefault="008E0EC4" w:rsidP="008E0EC4">
      <w:pPr>
        <w:pStyle w:val="a6"/>
        <w:numPr>
          <w:ilvl w:val="0"/>
          <w:numId w:val="15"/>
        </w:numPr>
        <w:shd w:val="clear" w:color="auto" w:fill="FFFFFF"/>
        <w:jc w:val="both"/>
      </w:pPr>
      <w:r w:rsidRPr="008E0EC4">
        <w:t>сохранять в случае болезни воспитанника, прохождения санаторно-курортного лечения, карантина, ежегодного отпуска родителей (законных представителей), в летний период сроком до 90 календарных дней, независимо от времени и продолжительности отпуска родителей (законных представителей) за ребенком место в ДОУ;</w:t>
      </w:r>
    </w:p>
    <w:p w:rsidR="008E0EC4" w:rsidRPr="008E0EC4" w:rsidRDefault="008E0EC4" w:rsidP="008E0EC4">
      <w:pPr>
        <w:pStyle w:val="a6"/>
        <w:numPr>
          <w:ilvl w:val="0"/>
          <w:numId w:val="15"/>
        </w:numPr>
        <w:shd w:val="clear" w:color="auto" w:fill="FFFFFF"/>
        <w:jc w:val="both"/>
      </w:pPr>
      <w:r w:rsidRPr="008E0EC4">
        <w:t xml:space="preserve">определять в иных случаях уважительность причины отсутствия ребенка; </w:t>
      </w:r>
    </w:p>
    <w:p w:rsidR="008E0EC4" w:rsidRPr="008E0EC4" w:rsidRDefault="008E0EC4" w:rsidP="008E0EC4">
      <w:pPr>
        <w:pStyle w:val="a6"/>
        <w:numPr>
          <w:ilvl w:val="0"/>
          <w:numId w:val="15"/>
        </w:numPr>
        <w:shd w:val="clear" w:color="auto" w:fill="FFFFFF"/>
        <w:jc w:val="both"/>
        <w:rPr>
          <w:color w:val="000000"/>
        </w:rPr>
      </w:pPr>
      <w:r w:rsidRPr="008E0EC4">
        <w:t>выполнять иные обязанности, установленные законами и иными нормативными правовыми актами Омской  области, нормативными правовыми актами органов местного самоуправления Тарского муниципального района Омской области, а также уставом ДОУ и решениями Учредителя, принятыми в рамках его компетенции.</w:t>
      </w:r>
    </w:p>
    <w:p w:rsidR="008E0EC4" w:rsidRPr="008E0EC4" w:rsidRDefault="008E0EC4" w:rsidP="008E0EC4">
      <w:pPr>
        <w:ind w:left="708"/>
        <w:jc w:val="both"/>
        <w:rPr>
          <w:rFonts w:ascii="Times New Roman" w:hAnsi="Times New Roman" w:cs="Times New Roman"/>
        </w:rPr>
      </w:pPr>
      <w:r w:rsidRPr="008E0EC4">
        <w:rPr>
          <w:rFonts w:ascii="Times New Roman" w:hAnsi="Times New Roman" w:cs="Times New Roman"/>
        </w:rPr>
        <w:t>8.3.6. Заведующий ДОУ несет ответственность в размере убытков, причиненных в результате совершения крупной сделки с нарушением законодательства, независимо от того, была ли эта сделка признана недействительной.</w:t>
      </w:r>
    </w:p>
    <w:p w:rsidR="008E0EC4" w:rsidRPr="008E0EC4" w:rsidRDefault="008E0EC4" w:rsidP="008E0EC4">
      <w:pPr>
        <w:autoSpaceDE w:val="0"/>
        <w:autoSpaceDN w:val="0"/>
        <w:adjustRightInd w:val="0"/>
        <w:ind w:firstLine="708"/>
        <w:jc w:val="both"/>
        <w:outlineLvl w:val="2"/>
        <w:rPr>
          <w:rFonts w:ascii="Times New Roman" w:hAnsi="Times New Roman" w:cs="Times New Roman"/>
        </w:rPr>
      </w:pPr>
      <w:r w:rsidRPr="008E0EC4">
        <w:rPr>
          <w:rFonts w:ascii="Times New Roman" w:hAnsi="Times New Roman" w:cs="Times New Roman"/>
        </w:rPr>
        <w:t>8.4. В ДОУ формируются коллегиальные органы управления, к которым относятся Общее собрание работников ДОУ, Совет ДОУ, Педагогический совет.</w:t>
      </w:r>
      <w:r w:rsidRPr="008E0EC4">
        <w:rPr>
          <w:rFonts w:ascii="Times New Roman" w:hAnsi="Times New Roman" w:cs="Times New Roman"/>
          <w:color w:val="FF0000"/>
        </w:rPr>
        <w:t xml:space="preserve"> </w:t>
      </w:r>
      <w:r w:rsidRPr="008E0EC4">
        <w:rPr>
          <w:rFonts w:ascii="Times New Roman" w:hAnsi="Times New Roman" w:cs="Times New Roman"/>
        </w:rPr>
        <w:t>Порядок выбора, состав, деятельность и полномочия коллегиальных органов управления определяется настоящим Уставом и положениями о них.</w:t>
      </w:r>
    </w:p>
    <w:p w:rsidR="008E0EC4" w:rsidRPr="008E0EC4" w:rsidRDefault="008E0EC4" w:rsidP="008E0EC4">
      <w:pPr>
        <w:autoSpaceDE w:val="0"/>
        <w:autoSpaceDN w:val="0"/>
        <w:adjustRightInd w:val="0"/>
        <w:ind w:firstLine="708"/>
        <w:jc w:val="both"/>
        <w:outlineLvl w:val="2"/>
        <w:rPr>
          <w:rFonts w:ascii="Times New Roman" w:hAnsi="Times New Roman" w:cs="Times New Roman"/>
        </w:rPr>
      </w:pPr>
      <w:r w:rsidRPr="008E0EC4">
        <w:rPr>
          <w:rFonts w:ascii="Times New Roman" w:hAnsi="Times New Roman" w:cs="Times New Roman"/>
        </w:rPr>
        <w:t>8.5. Общее собрание работников ДОУ является коллегиальным органом управления, в компетенцию которого входит принятие решений по следующим вопросам:</w:t>
      </w:r>
    </w:p>
    <w:p w:rsidR="008E0EC4" w:rsidRPr="008E0EC4" w:rsidRDefault="008E0EC4" w:rsidP="008E0EC4">
      <w:pPr>
        <w:pStyle w:val="a6"/>
        <w:numPr>
          <w:ilvl w:val="0"/>
          <w:numId w:val="16"/>
        </w:numPr>
        <w:jc w:val="both"/>
      </w:pPr>
      <w:r w:rsidRPr="008E0EC4">
        <w:t>внесение предложений в план развития ДОУ, в т. ч. о направлениях образовательной деятельности и иных видах деятельности ДОУ;</w:t>
      </w:r>
    </w:p>
    <w:p w:rsidR="008E0EC4" w:rsidRPr="008E0EC4" w:rsidRDefault="008E0EC4" w:rsidP="008E0EC4">
      <w:pPr>
        <w:pStyle w:val="a6"/>
        <w:numPr>
          <w:ilvl w:val="0"/>
          <w:numId w:val="16"/>
        </w:numPr>
        <w:jc w:val="both"/>
      </w:pPr>
      <w:r w:rsidRPr="008E0EC4">
        <w:t>внесение предложений об изменении и дополнении устава ДОУ;</w:t>
      </w:r>
    </w:p>
    <w:p w:rsidR="008E0EC4" w:rsidRPr="008E0EC4" w:rsidRDefault="008E0EC4" w:rsidP="008E0EC4">
      <w:pPr>
        <w:pStyle w:val="a3"/>
        <w:numPr>
          <w:ilvl w:val="0"/>
          <w:numId w:val="16"/>
        </w:numPr>
        <w:shd w:val="clear" w:color="auto" w:fill="FFFFFF"/>
        <w:spacing w:before="0" w:beforeAutospacing="0" w:after="0" w:afterAutospacing="0"/>
        <w:jc w:val="both"/>
        <w:rPr>
          <w:color w:val="000000"/>
        </w:rPr>
      </w:pPr>
      <w:r w:rsidRPr="008E0EC4">
        <w:rPr>
          <w:color w:val="000000"/>
        </w:rPr>
        <w:t>утверждение правил внутреннего трудового распорядка ДОУ, п</w:t>
      </w:r>
      <w:r w:rsidRPr="008E0EC4">
        <w:t>оложения об оплате труда работников и иных локальных нормативных актов в соответствии с установленной компетенцией</w:t>
      </w:r>
      <w:r w:rsidRPr="008E0EC4">
        <w:rPr>
          <w:color w:val="000000"/>
        </w:rPr>
        <w:t xml:space="preserve"> по представлению заведующего ДОУ;</w:t>
      </w:r>
    </w:p>
    <w:p w:rsidR="008E0EC4" w:rsidRPr="008E0EC4" w:rsidRDefault="008E0EC4" w:rsidP="008E0EC4">
      <w:pPr>
        <w:pStyle w:val="a3"/>
        <w:numPr>
          <w:ilvl w:val="0"/>
          <w:numId w:val="16"/>
        </w:numPr>
        <w:shd w:val="clear" w:color="auto" w:fill="FFFFFF"/>
        <w:spacing w:before="0" w:beforeAutospacing="0" w:after="0" w:afterAutospacing="0"/>
        <w:jc w:val="both"/>
        <w:rPr>
          <w:color w:val="000000"/>
        </w:rPr>
      </w:pPr>
      <w:r w:rsidRPr="008E0EC4">
        <w:rPr>
          <w:color w:val="000000"/>
        </w:rPr>
        <w:t>принятие решения о необходимости заключения коллективного договора;</w:t>
      </w:r>
    </w:p>
    <w:p w:rsidR="008E0EC4" w:rsidRPr="008E0EC4" w:rsidRDefault="008E0EC4" w:rsidP="008E0EC4">
      <w:pPr>
        <w:pStyle w:val="a6"/>
        <w:numPr>
          <w:ilvl w:val="0"/>
          <w:numId w:val="16"/>
        </w:numPr>
        <w:jc w:val="both"/>
      </w:pPr>
      <w:r w:rsidRPr="008E0EC4">
        <w:t>другие полномочия, не противоречащие настоящему Уставу и законодательству РФ.</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8.5.1. Общее собрание действует бессрочно и включает в себя работников ДОУ на дату проведения общего собрания, работающих на условиях полного рабочего дня по основному месту работы в ДОУ, включая работников обособленных структурных подразделений.</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8.5.2. Общее собрание работников проводится не реже одного раза в год. Решение о созыве Общего собрания работников принимает заведующий Д</w:t>
      </w:r>
      <w:r w:rsidRPr="008E0EC4">
        <w:rPr>
          <w:rFonts w:ascii="Times New Roman" w:hAnsi="Times New Roman" w:cs="Times New Roman"/>
          <w:color w:val="000000"/>
        </w:rPr>
        <w:t>ОУ</w:t>
      </w:r>
      <w:r w:rsidRPr="008E0EC4">
        <w:rPr>
          <w:rFonts w:ascii="Times New Roman" w:hAnsi="Times New Roman" w:cs="Times New Roman"/>
        </w:rPr>
        <w:t>.</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lastRenderedPageBreak/>
        <w:t>8.5.3. Общее собрание считается состоявшимся, если на нем присутствовало более половины работников ДОУ.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8.5.4. Решения общего собрания принимаются простым большинством голосов и оформляются протоколом. Решения являются обязательными, исполнение решений организуется заведующим Д</w:t>
      </w:r>
      <w:r w:rsidRPr="008E0EC4">
        <w:rPr>
          <w:rFonts w:ascii="Times New Roman" w:hAnsi="Times New Roman" w:cs="Times New Roman"/>
          <w:color w:val="000000"/>
        </w:rPr>
        <w:t>ОУ</w:t>
      </w:r>
      <w:r w:rsidRPr="008E0EC4">
        <w:rPr>
          <w:rFonts w:ascii="Times New Roman" w:hAnsi="Times New Roman" w:cs="Times New Roman"/>
        </w:rPr>
        <w:t>. Заведующий отчитывается на очередном Общем собрании работников об исполнении и (или) о ходе исполнения решений предыдущего Общего собрания.</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8.5.5. Общее собрание вправе действовать от имени ДОУ по вопросам, отнесенным к его компетенции п. 8.6 устава.</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По вопросам, не отнесенным к компетенции Общего собрания п. 8.6 Устава, Общее собрание не выступает от имени ДОУ.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 xml:space="preserve">8.6. Совет ДОУ (далее – Совет) – коллегиальный орган, наделенный полномочиями по осуществлению управленческих функций в соответствии с настоящим уставом. </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 xml:space="preserve">Совет формируется в соответствии с положением о Совете ДОУ с использованием процедур выборов, делегирования и кооптации. </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 xml:space="preserve">Состав Совета утверждается сроком на три года приказом заведующего ДОУ. </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Избираемыми членами Совета являются поровну:</w:t>
      </w:r>
    </w:p>
    <w:p w:rsidR="008E0EC4" w:rsidRPr="008E0EC4" w:rsidRDefault="008E0EC4" w:rsidP="008E0EC4">
      <w:pPr>
        <w:pStyle w:val="a6"/>
        <w:numPr>
          <w:ilvl w:val="0"/>
          <w:numId w:val="17"/>
        </w:numPr>
        <w:jc w:val="both"/>
      </w:pPr>
      <w:r w:rsidRPr="008E0EC4">
        <w:t>представители родителей (законных представителей) воспитанников;</w:t>
      </w:r>
    </w:p>
    <w:p w:rsidR="008E0EC4" w:rsidRPr="008E0EC4" w:rsidRDefault="008E0EC4" w:rsidP="008E0EC4">
      <w:pPr>
        <w:pStyle w:val="a6"/>
        <w:numPr>
          <w:ilvl w:val="0"/>
          <w:numId w:val="17"/>
        </w:numPr>
        <w:jc w:val="both"/>
      </w:pPr>
      <w:r w:rsidRPr="008E0EC4">
        <w:t>представители работников ДОУ.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Заведующий ДОУ входит в состав Совета по должности как представитель администрации ДОУ.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В состав Совета может быть делегирован представитель Учредителя.</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Совет работает на общественных началах.</w:t>
      </w:r>
    </w:p>
    <w:p w:rsidR="008E0EC4" w:rsidRPr="008E0EC4" w:rsidRDefault="008E0EC4" w:rsidP="008E0EC4">
      <w:pPr>
        <w:ind w:firstLine="708"/>
        <w:jc w:val="both"/>
        <w:rPr>
          <w:rFonts w:ascii="Times New Roman" w:hAnsi="Times New Roman" w:cs="Times New Roman"/>
          <w:color w:val="000000"/>
          <w:shd w:val="clear" w:color="auto" w:fill="FFFFFF"/>
        </w:rPr>
      </w:pPr>
      <w:r w:rsidRPr="008E0EC4">
        <w:rPr>
          <w:rFonts w:ascii="Times New Roman" w:hAnsi="Times New Roman" w:cs="Times New Roman"/>
        </w:rPr>
        <w:t>8.7.1. Выборы в Совет назначаются заведующим ДОУ в соответствии с положением о Совете.</w:t>
      </w:r>
      <w:r w:rsidRPr="008E0EC4">
        <w:rPr>
          <w:rFonts w:ascii="Times New Roman" w:hAnsi="Times New Roman" w:cs="Times New Roman"/>
          <w:color w:val="000000"/>
          <w:shd w:val="clear" w:color="auto" w:fill="FFFFFF"/>
        </w:rPr>
        <w:t xml:space="preserve"> Участие в выборах является свободным и добровольным.</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color w:val="000000"/>
          <w:shd w:val="clear" w:color="auto" w:fill="FFFFFF"/>
        </w:rPr>
        <w:t>Организацию выборов в Совет обеспечивает администрация ДОУ во главе с заведующим.</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 xml:space="preserve">Члены Совета избираются простым большинством голосов соответственно на совете родителей (законных представителей) воспитанников, собрании работников ДОУ. </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Выборы считаются состоявшимися независимо от числа принявших участие в голосовании, при условии надлежащего извещения о дате и времени выборов всех лиц, имеющих право голоса.</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Форма и процедура выборов определяется положением об Управляющем совете ДОУ.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8.7.2. Заведующий ДОУ в трехдневный срок после получения протоколов собраний формирует список избранных членов Совета, издает приказ, которым утверждает этот список, назначает дату первого заседания Совета, о чем извещает избранных членов.</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На первом заседании Совета избирается его председатель из числа избранных собраниями членов Совета.</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lastRenderedPageBreak/>
        <w:t>Совет в составе избранных на собраниях членов имеет право кооптировать (избрать дополнительно) в свой состав до четырех членов из числа лиц, заинтересованных в деятельности ДОУ.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Учредитель имеет право предлагать кандидатуры для кооптации в состав Совета, которые подлежат первоочередному рассмотрению.</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8.7.3. Член Совета выводится из его состава по решению Совета в следующих случаях:</w:t>
      </w:r>
    </w:p>
    <w:p w:rsidR="008E0EC4" w:rsidRPr="008E0EC4" w:rsidRDefault="008E0EC4" w:rsidP="008E0EC4">
      <w:pPr>
        <w:pStyle w:val="a6"/>
        <w:numPr>
          <w:ilvl w:val="0"/>
          <w:numId w:val="18"/>
        </w:numPr>
        <w:jc w:val="both"/>
      </w:pPr>
      <w:r w:rsidRPr="008E0EC4">
        <w:t>по его желанию, выраженному в письменной форме;</w:t>
      </w:r>
    </w:p>
    <w:p w:rsidR="008E0EC4" w:rsidRPr="008E0EC4" w:rsidRDefault="008E0EC4" w:rsidP="008E0EC4">
      <w:pPr>
        <w:pStyle w:val="a6"/>
        <w:numPr>
          <w:ilvl w:val="0"/>
          <w:numId w:val="18"/>
        </w:numPr>
        <w:jc w:val="both"/>
      </w:pPr>
      <w:r w:rsidRPr="008E0EC4">
        <w:t>прекращения трудовых отношений работника, являющегося членом Совета, с ДОУ; из числа родителей (законных представителей) – в связи с прекращением образовательных отношений между ДОУ и их ребенком;</w:t>
      </w:r>
    </w:p>
    <w:p w:rsidR="008E0EC4" w:rsidRPr="008E0EC4" w:rsidRDefault="008E0EC4" w:rsidP="008E0EC4">
      <w:pPr>
        <w:pStyle w:val="a6"/>
        <w:numPr>
          <w:ilvl w:val="0"/>
          <w:numId w:val="18"/>
        </w:numPr>
        <w:jc w:val="both"/>
      </w:pPr>
      <w:r w:rsidRPr="008E0EC4">
        <w:t>если член Совета не принимает участия в работе Совета (не посещает два и более заседания подряд без уважительных причин);</w:t>
      </w:r>
    </w:p>
    <w:p w:rsidR="008E0EC4" w:rsidRPr="008E0EC4" w:rsidRDefault="008E0EC4" w:rsidP="008E0EC4">
      <w:pPr>
        <w:pStyle w:val="a6"/>
        <w:numPr>
          <w:ilvl w:val="0"/>
          <w:numId w:val="18"/>
        </w:numPr>
        <w:jc w:val="both"/>
      </w:pPr>
      <w:r w:rsidRPr="008E0EC4">
        <w:t>совершения противоправных или аморальных действий, несовместимых с членством в Совете.</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Проведение дополнительных выборов в Совет в связи с выводом из его состава избираемого члена Совета организует заведующий ДОУ в срок до следующего после вывода из состава Совета его члена заседания Совета.</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8.7.4. График заседаний утверждается Советом. Председатель Совета вправе созвать внеочередное заседание. Заседание также проводится по требованию не менее одной трети от общего числа членов Совета, оформленному в письменной форме.</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8.7.5. Решения Совета правомочны, если на заседании присутствовало не менее половины его членов. Решения Совета принимаются простым (абсолютным) большинством голосов присутствующих членов. При равенстве голосов голос председателя Совета является решающим.</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Решения Совета, принятые в рамках его компетенции, являются обязательными для заведующего ДОУ, работников, родителей (законных представителей) воспитанников.</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8.7.6. К полномочиям Совета относятся:</w:t>
      </w:r>
    </w:p>
    <w:p w:rsidR="008E0EC4" w:rsidRPr="008E0EC4" w:rsidRDefault="008E0EC4" w:rsidP="008E0EC4">
      <w:pPr>
        <w:pStyle w:val="a6"/>
        <w:widowControl w:val="0"/>
        <w:numPr>
          <w:ilvl w:val="0"/>
          <w:numId w:val="19"/>
        </w:numPr>
        <w:tabs>
          <w:tab w:val="left" w:pos="900"/>
        </w:tabs>
        <w:autoSpaceDE w:val="0"/>
        <w:autoSpaceDN w:val="0"/>
        <w:adjustRightInd w:val="0"/>
        <w:jc w:val="both"/>
      </w:pPr>
      <w:r w:rsidRPr="008E0EC4">
        <w:t>внесение предложений по составлению плана финансово-хозяйственной деятельности ДОУ;</w:t>
      </w:r>
    </w:p>
    <w:p w:rsidR="008E0EC4" w:rsidRPr="008E0EC4" w:rsidRDefault="008E0EC4" w:rsidP="008E0EC4">
      <w:pPr>
        <w:pStyle w:val="a6"/>
        <w:widowControl w:val="0"/>
        <w:numPr>
          <w:ilvl w:val="0"/>
          <w:numId w:val="19"/>
        </w:numPr>
        <w:tabs>
          <w:tab w:val="left" w:pos="900"/>
        </w:tabs>
        <w:autoSpaceDE w:val="0"/>
        <w:autoSpaceDN w:val="0"/>
        <w:adjustRightInd w:val="0"/>
        <w:jc w:val="both"/>
      </w:pPr>
      <w:r w:rsidRPr="008E0EC4">
        <w:t>представление интересов ДОУ в рамках своих полномочий в государственных, муниципальных, общественных и иных организациях;</w:t>
      </w:r>
    </w:p>
    <w:p w:rsidR="008E0EC4" w:rsidRPr="008E0EC4" w:rsidRDefault="008E0EC4" w:rsidP="008E0EC4">
      <w:pPr>
        <w:pStyle w:val="a6"/>
        <w:widowControl w:val="0"/>
        <w:numPr>
          <w:ilvl w:val="0"/>
          <w:numId w:val="19"/>
        </w:numPr>
        <w:tabs>
          <w:tab w:val="left" w:pos="900"/>
        </w:tabs>
        <w:autoSpaceDE w:val="0"/>
        <w:autoSpaceDN w:val="0"/>
        <w:adjustRightInd w:val="0"/>
        <w:jc w:val="both"/>
      </w:pPr>
      <w:r w:rsidRPr="008E0EC4">
        <w:t>заслушивание отчета заведующего ДОУ и отдельных работников;</w:t>
      </w:r>
    </w:p>
    <w:p w:rsidR="008E0EC4" w:rsidRPr="008E0EC4" w:rsidRDefault="008E0EC4" w:rsidP="008E0EC4">
      <w:pPr>
        <w:pStyle w:val="a6"/>
        <w:widowControl w:val="0"/>
        <w:numPr>
          <w:ilvl w:val="0"/>
          <w:numId w:val="19"/>
        </w:numPr>
        <w:tabs>
          <w:tab w:val="left" w:pos="900"/>
        </w:tabs>
        <w:autoSpaceDE w:val="0"/>
        <w:autoSpaceDN w:val="0"/>
        <w:adjustRightInd w:val="0"/>
        <w:jc w:val="both"/>
      </w:pPr>
      <w:r w:rsidRPr="008E0EC4">
        <w:t>осуществление контроля за соблюдением условий обучения, воспитания и труда в ДОУ;</w:t>
      </w:r>
    </w:p>
    <w:p w:rsidR="008E0EC4" w:rsidRPr="008E0EC4" w:rsidRDefault="008E0EC4" w:rsidP="008E0EC4">
      <w:pPr>
        <w:pStyle w:val="a6"/>
        <w:widowControl w:val="0"/>
        <w:numPr>
          <w:ilvl w:val="0"/>
          <w:numId w:val="19"/>
        </w:numPr>
        <w:tabs>
          <w:tab w:val="left" w:pos="900"/>
        </w:tabs>
        <w:autoSpaceDE w:val="0"/>
        <w:autoSpaceDN w:val="0"/>
        <w:adjustRightInd w:val="0"/>
        <w:jc w:val="both"/>
      </w:pPr>
      <w:r w:rsidRPr="008E0EC4">
        <w:t>иные полномочия, предусмотренные положением о Совете ДОУ, не противоречащие настоящему Уставу.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8.8. Педагогический совет ДОУ является постоянно действующим коллегиальным органом управления, который создается для рассмотрения основных вопросов образовательного процесса.</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 xml:space="preserve">Членами Педагогического совета являются все педагогические работники (в т. ч. обособленных структурных подразделений), а также иные работники ДОУ, чья деятельность связана с содержанием и организацией образовательного процесса. </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Председателем Педагогического совета является заведующий ДОУ.</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lastRenderedPageBreak/>
        <w:t>Решения Педагогического совета по вопросам, входящим в его компетенцию, правомочны, если на заседании присутствовало не менее половины его членов. Решения принимаются простым большинством голосов. При равенстве голосов голос председателя Педагогического совета является решающим.</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 xml:space="preserve">Педагогический совет в полном составе собирается не реже четырех раз в год. </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8.8.1. Педагогический совет:</w:t>
      </w:r>
    </w:p>
    <w:p w:rsidR="008E0EC4" w:rsidRPr="008E0EC4" w:rsidRDefault="008E0EC4" w:rsidP="008E0EC4">
      <w:pPr>
        <w:pStyle w:val="a6"/>
        <w:numPr>
          <w:ilvl w:val="0"/>
          <w:numId w:val="20"/>
        </w:numPr>
        <w:jc w:val="both"/>
      </w:pPr>
      <w:r w:rsidRPr="008E0EC4">
        <w:t>обсуждает и проводит выбор учебных планов, программ, учебно-методических материалов, форм, методов образовательного процесса и способов их реализации;</w:t>
      </w:r>
    </w:p>
    <w:p w:rsidR="008E0EC4" w:rsidRPr="008E0EC4" w:rsidRDefault="008E0EC4" w:rsidP="008E0EC4">
      <w:pPr>
        <w:pStyle w:val="a6"/>
        <w:numPr>
          <w:ilvl w:val="0"/>
          <w:numId w:val="20"/>
        </w:numPr>
        <w:jc w:val="both"/>
      </w:pPr>
      <w:r w:rsidRPr="008E0EC4">
        <w:t>определяет направления опытно-экспериментальной работы;</w:t>
      </w:r>
    </w:p>
    <w:p w:rsidR="008E0EC4" w:rsidRPr="008E0EC4" w:rsidRDefault="008E0EC4" w:rsidP="008E0EC4">
      <w:pPr>
        <w:pStyle w:val="a6"/>
        <w:numPr>
          <w:ilvl w:val="0"/>
          <w:numId w:val="20"/>
        </w:numPr>
        <w:autoSpaceDE w:val="0"/>
        <w:autoSpaceDN w:val="0"/>
        <w:adjustRightInd w:val="0"/>
        <w:jc w:val="both"/>
      </w:pPr>
      <w:r w:rsidRPr="008E0EC4">
        <w:t>выявляет, обобщает, распространяет, внедряет педагогический опыт;</w:t>
      </w:r>
    </w:p>
    <w:p w:rsidR="008E0EC4" w:rsidRPr="008E0EC4" w:rsidRDefault="008E0EC4" w:rsidP="008E0EC4">
      <w:pPr>
        <w:pStyle w:val="a6"/>
        <w:numPr>
          <w:ilvl w:val="0"/>
          <w:numId w:val="20"/>
        </w:numPr>
        <w:autoSpaceDE w:val="0"/>
        <w:autoSpaceDN w:val="0"/>
        <w:adjustRightInd w:val="0"/>
        <w:jc w:val="both"/>
      </w:pPr>
      <w:r w:rsidRPr="008E0EC4">
        <w:t>обсуждает и принимает решение о согласовании локальных нормативных актов, регламентирующих организацию образовательного процесса.</w:t>
      </w:r>
    </w:p>
    <w:p w:rsidR="008E0EC4" w:rsidRPr="008E0EC4" w:rsidRDefault="008E0EC4" w:rsidP="008E0EC4">
      <w:pPr>
        <w:pStyle w:val="a6"/>
        <w:widowControl w:val="0"/>
        <w:numPr>
          <w:ilvl w:val="0"/>
          <w:numId w:val="20"/>
        </w:numPr>
        <w:tabs>
          <w:tab w:val="left" w:pos="900"/>
        </w:tabs>
        <w:autoSpaceDE w:val="0"/>
        <w:autoSpaceDN w:val="0"/>
        <w:adjustRightInd w:val="0"/>
        <w:jc w:val="both"/>
      </w:pPr>
      <w:r w:rsidRPr="008E0EC4">
        <w:t>иные полномочия, предусмотренные положением о Педагогическом совете, не противоречащие настоящему Уставу.</w:t>
      </w:r>
    </w:p>
    <w:p w:rsidR="008E0EC4" w:rsidRPr="008E0EC4" w:rsidRDefault="008E0EC4" w:rsidP="008E0EC4">
      <w:pPr>
        <w:pStyle w:val="ConsNormal"/>
        <w:widowControl/>
        <w:ind w:right="0" w:firstLine="709"/>
        <w:jc w:val="center"/>
        <w:rPr>
          <w:rFonts w:ascii="Times New Roman" w:hAnsi="Times New Roman" w:cs="Times New Roman"/>
        </w:rPr>
      </w:pPr>
    </w:p>
    <w:p w:rsidR="008E0EC4" w:rsidRPr="008E0EC4" w:rsidRDefault="008E0EC4" w:rsidP="008E0EC4">
      <w:pPr>
        <w:jc w:val="center"/>
        <w:rPr>
          <w:rFonts w:ascii="Times New Roman" w:hAnsi="Times New Roman" w:cs="Times New Roman"/>
        </w:rPr>
      </w:pPr>
      <w:r w:rsidRPr="008E0EC4">
        <w:rPr>
          <w:rFonts w:ascii="Times New Roman" w:hAnsi="Times New Roman" w:cs="Times New Roman"/>
        </w:rPr>
        <w:t xml:space="preserve">9. </w:t>
      </w:r>
      <w:r w:rsidRPr="008E0EC4">
        <w:rPr>
          <w:rFonts w:ascii="Times New Roman" w:hAnsi="Times New Roman" w:cs="Times New Roman"/>
          <w:bCs/>
        </w:rPr>
        <w:t xml:space="preserve">РЕОРГАНИЗАЦИЯ, ЛИКВИДАЦИЯ, ИЗМЕНЕНИЕ ТИПА И ВИДА УЧРЕЖДЕНИЯ. </w:t>
      </w:r>
      <w:r w:rsidRPr="008E0EC4">
        <w:rPr>
          <w:rFonts w:ascii="Times New Roman" w:hAnsi="Times New Roman" w:cs="Times New Roman"/>
        </w:rPr>
        <w:t>ХРАНЕНИЕ ДОКУМЕНТОВ</w:t>
      </w:r>
    </w:p>
    <w:p w:rsidR="008E0EC4" w:rsidRPr="008E0EC4" w:rsidRDefault="008E0EC4" w:rsidP="008E0EC4">
      <w:pPr>
        <w:pStyle w:val="ConsNormal"/>
        <w:widowControl/>
        <w:ind w:right="0" w:firstLine="709"/>
        <w:jc w:val="both"/>
        <w:rPr>
          <w:rFonts w:ascii="Times New Roman" w:hAnsi="Times New Roman" w:cs="Times New Roman"/>
        </w:rPr>
      </w:pPr>
      <w:r w:rsidRPr="008E0EC4">
        <w:rPr>
          <w:rFonts w:ascii="Times New Roman" w:hAnsi="Times New Roman" w:cs="Times New Roman"/>
        </w:rPr>
        <w:t>9.1. Деятельность учреждения может быть прекращена путем реорганизации или ликвидации.</w:t>
      </w:r>
    </w:p>
    <w:p w:rsidR="008E0EC4" w:rsidRPr="008E0EC4" w:rsidRDefault="008E0EC4" w:rsidP="008E0EC4">
      <w:pPr>
        <w:pStyle w:val="ConsNormal"/>
        <w:widowControl/>
        <w:ind w:right="0" w:firstLine="709"/>
        <w:jc w:val="both"/>
        <w:rPr>
          <w:rFonts w:ascii="Times New Roman" w:hAnsi="Times New Roman" w:cs="Times New Roman"/>
        </w:rPr>
      </w:pPr>
      <w:r w:rsidRPr="008E0EC4">
        <w:rPr>
          <w:rFonts w:ascii="Times New Roman" w:hAnsi="Times New Roman" w:cs="Times New Roman"/>
        </w:rPr>
        <w:t xml:space="preserve">Учреждение может быть реорганизовано или ликвидировано по решению Учроедителя в случае не достижения целей его деятельности, а также в иных случаях, предусмотренных законодательством РФ. </w:t>
      </w:r>
    </w:p>
    <w:p w:rsidR="008E0EC4" w:rsidRPr="008E0EC4" w:rsidRDefault="008E0EC4" w:rsidP="008E0EC4">
      <w:pPr>
        <w:autoSpaceDE w:val="0"/>
        <w:autoSpaceDN w:val="0"/>
        <w:adjustRightInd w:val="0"/>
        <w:ind w:firstLine="540"/>
        <w:jc w:val="both"/>
        <w:rPr>
          <w:rFonts w:ascii="Times New Roman" w:eastAsia="Calibri" w:hAnsi="Times New Roman" w:cs="Times New Roman"/>
        </w:rPr>
      </w:pPr>
      <w:r w:rsidRPr="008E0EC4">
        <w:rPr>
          <w:rFonts w:ascii="Times New Roman" w:eastAsia="Calibri" w:hAnsi="Times New Roman" w:cs="Times New Roman"/>
        </w:rPr>
        <w:t>Принятие решения о реорганизации или ликвидации ДОУ, расположенной в сельском поселении, не допускается без учета мнения жителей данного сельского поселения.</w:t>
      </w:r>
    </w:p>
    <w:p w:rsidR="008E0EC4" w:rsidRPr="008E0EC4" w:rsidRDefault="008E0EC4" w:rsidP="008E0EC4">
      <w:pPr>
        <w:pStyle w:val="ConsNormal"/>
        <w:widowControl/>
        <w:ind w:right="0" w:firstLine="709"/>
        <w:jc w:val="both"/>
        <w:rPr>
          <w:rFonts w:ascii="Times New Roman" w:hAnsi="Times New Roman" w:cs="Times New Roman"/>
        </w:rPr>
      </w:pPr>
      <w:r w:rsidRPr="008E0EC4">
        <w:rPr>
          <w:rFonts w:ascii="Times New Roman" w:hAnsi="Times New Roman" w:cs="Times New Roman"/>
        </w:rPr>
        <w:t>Решение об изменении типа и вида учреждения, приниматься учредителем в соответствии с федеральным и областным законодательством.</w:t>
      </w:r>
    </w:p>
    <w:p w:rsidR="008E0EC4" w:rsidRPr="008E0EC4" w:rsidRDefault="008E0EC4" w:rsidP="008E0EC4">
      <w:pPr>
        <w:pStyle w:val="ConsNormal"/>
        <w:widowControl/>
        <w:ind w:right="0" w:firstLine="709"/>
        <w:jc w:val="both"/>
        <w:rPr>
          <w:rFonts w:ascii="Times New Roman" w:hAnsi="Times New Roman" w:cs="Times New Roman"/>
        </w:rPr>
      </w:pPr>
      <w:r w:rsidRPr="008E0EC4">
        <w:rPr>
          <w:rFonts w:ascii="Times New Roman" w:hAnsi="Times New Roman" w:cs="Times New Roman"/>
        </w:rPr>
        <w:t>9.2. Реорганизация учреждения может быть осуществлена в форме слияния, присоединения, разделения, выделения и преобразования.</w:t>
      </w:r>
    </w:p>
    <w:p w:rsidR="008E0EC4" w:rsidRPr="008E0EC4" w:rsidRDefault="008E0EC4" w:rsidP="008E0EC4">
      <w:pPr>
        <w:pStyle w:val="ConsNormal"/>
        <w:widowControl/>
        <w:ind w:right="0" w:firstLine="709"/>
        <w:jc w:val="both"/>
        <w:rPr>
          <w:rFonts w:ascii="Times New Roman" w:hAnsi="Times New Roman" w:cs="Times New Roman"/>
        </w:rPr>
      </w:pPr>
      <w:r w:rsidRPr="008E0EC4">
        <w:rPr>
          <w:rFonts w:ascii="Times New Roman" w:hAnsi="Times New Roman" w:cs="Times New Roman"/>
        </w:rPr>
        <w:t>Учреждение считается реорганизованным, за исключением случаев реорганизации в форме присоединения, с момента государственной регистрации вновь возникшей организации.</w:t>
      </w:r>
    </w:p>
    <w:p w:rsidR="008E0EC4" w:rsidRPr="008E0EC4" w:rsidRDefault="008E0EC4" w:rsidP="008E0EC4">
      <w:pPr>
        <w:pStyle w:val="ConsNormal"/>
        <w:widowControl/>
        <w:ind w:right="0" w:firstLine="709"/>
        <w:jc w:val="both"/>
        <w:rPr>
          <w:rFonts w:ascii="Times New Roman" w:hAnsi="Times New Roman" w:cs="Times New Roman"/>
        </w:rPr>
      </w:pPr>
      <w:r w:rsidRPr="008E0EC4">
        <w:rPr>
          <w:rFonts w:ascii="Times New Roman" w:hAnsi="Times New Roman" w:cs="Times New Roman"/>
        </w:rPr>
        <w:t>При реорганизации учреждения в форме присоединения учреждение считается реорганизованным с момента внесения в единый государственный реестр юридических лиц записи о прекращении деятельности присоединенной организации.</w:t>
      </w:r>
    </w:p>
    <w:p w:rsidR="008E0EC4" w:rsidRPr="008E0EC4" w:rsidRDefault="008E0EC4" w:rsidP="008E0EC4">
      <w:pPr>
        <w:pStyle w:val="ConsNormal"/>
        <w:widowControl/>
        <w:ind w:right="0" w:firstLine="709"/>
        <w:jc w:val="both"/>
        <w:rPr>
          <w:rFonts w:ascii="Times New Roman" w:hAnsi="Times New Roman" w:cs="Times New Roman"/>
        </w:rPr>
      </w:pPr>
      <w:r w:rsidRPr="008E0EC4">
        <w:rPr>
          <w:rFonts w:ascii="Times New Roman" w:hAnsi="Times New Roman" w:cs="Times New Roman"/>
        </w:rPr>
        <w:t>9.3. При ликвидации и реорганизации учреждения работникам учреждения гарантируется соблюдение их прав и социальных гарантий в соответствии с трудовым законодательством.</w:t>
      </w:r>
    </w:p>
    <w:p w:rsidR="008E0EC4" w:rsidRPr="008E0EC4" w:rsidRDefault="008E0EC4" w:rsidP="008E0EC4">
      <w:pPr>
        <w:pStyle w:val="ConsNormal"/>
        <w:widowControl/>
        <w:ind w:right="0" w:firstLine="709"/>
        <w:jc w:val="both"/>
        <w:rPr>
          <w:rFonts w:ascii="Times New Roman" w:hAnsi="Times New Roman" w:cs="Times New Roman"/>
        </w:rPr>
      </w:pPr>
      <w:r w:rsidRPr="008E0EC4">
        <w:rPr>
          <w:rFonts w:ascii="Times New Roman" w:hAnsi="Times New Roman" w:cs="Times New Roman"/>
        </w:rPr>
        <w:t>9.5. Ликвидация учреждения считается завершенной, а учреждение считается прекратившим свою деятельность с момента внесения соответствующей записи в единый государственный реестр юридических лиц.</w:t>
      </w:r>
    </w:p>
    <w:p w:rsidR="008E0EC4" w:rsidRPr="008E0EC4" w:rsidRDefault="008E0EC4" w:rsidP="008E0EC4">
      <w:pPr>
        <w:pStyle w:val="ConsNormal"/>
        <w:widowControl/>
        <w:ind w:right="0" w:firstLine="709"/>
        <w:jc w:val="both"/>
        <w:rPr>
          <w:rFonts w:ascii="Times New Roman" w:hAnsi="Times New Roman" w:cs="Times New Roman"/>
        </w:rPr>
      </w:pPr>
      <w:r w:rsidRPr="008E0EC4">
        <w:rPr>
          <w:rFonts w:ascii="Times New Roman" w:hAnsi="Times New Roman" w:cs="Times New Roman"/>
        </w:rPr>
        <w:t>9.6. В случае реорганизации учреждения все документы в установленном порядке передаются правопреемнику (правопреемникам). В случае ликвидации учреждения место хранения архивных документов определяется учредителем.</w:t>
      </w:r>
    </w:p>
    <w:p w:rsidR="008E0EC4" w:rsidRPr="008E0EC4" w:rsidRDefault="008E0EC4" w:rsidP="008E0EC4">
      <w:pPr>
        <w:pStyle w:val="ConsNormal"/>
        <w:widowControl/>
        <w:ind w:right="0" w:firstLine="709"/>
        <w:jc w:val="center"/>
        <w:rPr>
          <w:rFonts w:ascii="Times New Roman" w:hAnsi="Times New Roman" w:cs="Times New Roman"/>
        </w:rPr>
      </w:pPr>
    </w:p>
    <w:p w:rsidR="008E0EC4" w:rsidRPr="008E0EC4" w:rsidRDefault="008E0EC4" w:rsidP="008E0EC4">
      <w:pPr>
        <w:jc w:val="center"/>
        <w:rPr>
          <w:rFonts w:ascii="Times New Roman" w:hAnsi="Times New Roman" w:cs="Times New Roman"/>
        </w:rPr>
      </w:pPr>
      <w:r w:rsidRPr="008E0EC4">
        <w:rPr>
          <w:rFonts w:ascii="Times New Roman" w:hAnsi="Times New Roman" w:cs="Times New Roman"/>
        </w:rPr>
        <w:t>10. ПОРЯДОК ИЗМЕНЕНИЯ УСТАВА</w:t>
      </w:r>
    </w:p>
    <w:p w:rsidR="008E0EC4" w:rsidRPr="008E0EC4" w:rsidRDefault="008E0EC4" w:rsidP="008E0EC4">
      <w:pPr>
        <w:jc w:val="center"/>
        <w:rPr>
          <w:rFonts w:ascii="Times New Roman" w:hAnsi="Times New Roman" w:cs="Times New Roman"/>
          <w:b/>
        </w:rPr>
      </w:pPr>
    </w:p>
    <w:p w:rsidR="008E0EC4" w:rsidRPr="008E0EC4" w:rsidRDefault="008E0EC4" w:rsidP="008E0EC4">
      <w:pPr>
        <w:pStyle w:val="ConsNormal"/>
        <w:widowControl/>
        <w:ind w:right="0" w:firstLine="709"/>
        <w:jc w:val="both"/>
        <w:rPr>
          <w:rFonts w:ascii="Times New Roman" w:hAnsi="Times New Roman" w:cs="Times New Roman"/>
        </w:rPr>
      </w:pPr>
      <w:r w:rsidRPr="008E0EC4">
        <w:rPr>
          <w:rFonts w:ascii="Times New Roman" w:hAnsi="Times New Roman" w:cs="Times New Roman"/>
        </w:rPr>
        <w:lastRenderedPageBreak/>
        <w:t>Изменения и (или) дополнения в настоящий Устав утверждаются председателем Комитета по образованию Администрации Тарского муниципального района Омской области (Учредителем) и подлежат государственной регистрации в установленном порядке.</w:t>
      </w:r>
    </w:p>
    <w:p w:rsidR="008E0EC4" w:rsidRPr="008E0EC4" w:rsidRDefault="008E0EC4" w:rsidP="008E0EC4">
      <w:pPr>
        <w:pStyle w:val="ConsNormal"/>
        <w:widowControl/>
        <w:ind w:right="0" w:firstLine="709"/>
        <w:jc w:val="both"/>
        <w:rPr>
          <w:rFonts w:ascii="Times New Roman" w:hAnsi="Times New Roman" w:cs="Times New Roman"/>
        </w:rPr>
      </w:pPr>
    </w:p>
    <w:p w:rsidR="008E0EC4" w:rsidRPr="008E0EC4" w:rsidRDefault="008E0EC4" w:rsidP="008E0EC4">
      <w:pPr>
        <w:pStyle w:val="ConsNormal"/>
        <w:widowControl/>
        <w:ind w:right="0" w:firstLine="709"/>
        <w:jc w:val="both"/>
        <w:rPr>
          <w:rFonts w:ascii="Times New Roman" w:hAnsi="Times New Roman" w:cs="Times New Roman"/>
        </w:rPr>
      </w:pPr>
    </w:p>
    <w:p w:rsidR="008E0EC4" w:rsidRPr="008E0EC4" w:rsidRDefault="008E0EC4" w:rsidP="008E0EC4">
      <w:pPr>
        <w:jc w:val="center"/>
        <w:rPr>
          <w:rFonts w:ascii="Times New Roman" w:hAnsi="Times New Roman" w:cs="Times New Roman"/>
        </w:rPr>
      </w:pPr>
      <w:r w:rsidRPr="008E0EC4">
        <w:rPr>
          <w:rFonts w:ascii="Times New Roman" w:hAnsi="Times New Roman" w:cs="Times New Roman"/>
        </w:rPr>
        <w:t>11. ЛОКАЛЬНЫЕ АКТЫ, РЕГЛАМЕНТИРУЮЩИЕ ДЕЯТЕЛЬНОСТЬ ДОУ</w:t>
      </w:r>
    </w:p>
    <w:p w:rsidR="008E0EC4" w:rsidRPr="008E0EC4" w:rsidRDefault="008E0EC4" w:rsidP="008E0EC4">
      <w:pPr>
        <w:jc w:val="center"/>
        <w:rPr>
          <w:rFonts w:ascii="Times New Roman" w:hAnsi="Times New Roman" w:cs="Times New Roman"/>
        </w:rPr>
      </w:pP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11.1. Организация образовательного процесса в Учреждении осуществляется в соответствии с локальными нормативными актами, принимаемыми с учетом образовательной программы дошкольного образования, а также в соответствии с законодательством и иными нормативными правовыми актами РФ, Омской области, нормативными правовыми актами органов местного самоуправления Тарского муниципального района Омской области.</w:t>
      </w:r>
    </w:p>
    <w:p w:rsidR="008E0EC4" w:rsidRPr="008E0EC4" w:rsidRDefault="008E0EC4" w:rsidP="008E0EC4">
      <w:pPr>
        <w:ind w:firstLine="708"/>
        <w:jc w:val="both"/>
        <w:rPr>
          <w:rFonts w:ascii="Times New Roman" w:hAnsi="Times New Roman" w:cs="Times New Roman"/>
        </w:rPr>
      </w:pPr>
      <w:r w:rsidRPr="008E0EC4">
        <w:rPr>
          <w:rFonts w:ascii="Times New Roman" w:hAnsi="Times New Roman" w:cs="Times New Roman"/>
        </w:rPr>
        <w:t>Учреждение принимает локальные нормативные акты по основным вопросам организации и осуществления образовательной деятельности, которые не могу противоречить настоящему Уставу.</w:t>
      </w:r>
    </w:p>
    <w:p w:rsidR="008E0EC4" w:rsidRPr="008E0EC4" w:rsidRDefault="008E0EC4" w:rsidP="008E0EC4">
      <w:pPr>
        <w:pStyle w:val="ConsPlusNormal"/>
        <w:ind w:firstLine="708"/>
        <w:jc w:val="both"/>
        <w:rPr>
          <w:rFonts w:ascii="Times New Roman" w:hAnsi="Times New Roman" w:cs="Times New Roman"/>
          <w:sz w:val="24"/>
          <w:szCs w:val="24"/>
        </w:rPr>
      </w:pPr>
      <w:r w:rsidRPr="008E0EC4">
        <w:rPr>
          <w:rFonts w:ascii="Times New Roman" w:hAnsi="Times New Roman" w:cs="Times New Roman"/>
          <w:sz w:val="24"/>
          <w:szCs w:val="24"/>
        </w:rPr>
        <w:t>11.2. При принятии локальных нормативных актов, затрагивающих права обучающихся и работников Учреждения,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w:t>
      </w:r>
      <w:r w:rsidRPr="008E0EC4">
        <w:rPr>
          <w:rFonts w:ascii="Times New Roman" w:hAnsi="Times New Roman" w:cs="Times New Roman"/>
          <w:i/>
          <w:sz w:val="24"/>
          <w:szCs w:val="24"/>
        </w:rPr>
        <w:t>при их наличии).</w:t>
      </w:r>
    </w:p>
    <w:p w:rsidR="008E0EC4" w:rsidRPr="008E0EC4" w:rsidRDefault="008E0EC4" w:rsidP="008E0EC4">
      <w:pPr>
        <w:pStyle w:val="ConsPlusNormal"/>
        <w:ind w:firstLine="708"/>
        <w:jc w:val="both"/>
        <w:rPr>
          <w:rFonts w:ascii="Times New Roman" w:hAnsi="Times New Roman" w:cs="Times New Roman"/>
          <w:sz w:val="24"/>
          <w:szCs w:val="24"/>
        </w:rPr>
      </w:pPr>
      <w:r w:rsidRPr="008E0EC4">
        <w:rPr>
          <w:rFonts w:ascii="Times New Roman" w:hAnsi="Times New Roman" w:cs="Times New Roman"/>
          <w:sz w:val="24"/>
          <w:szCs w:val="24"/>
        </w:rPr>
        <w:t>11.3. Локальные нормативные акты, регламентирующие организацию образовательного процесса, утверждаются заведующим Учреждения после одобрения органами коллективного управления Учреждения.</w:t>
      </w:r>
    </w:p>
    <w:p w:rsidR="008E0EC4" w:rsidRPr="008E0EC4" w:rsidRDefault="008E0EC4" w:rsidP="008E0EC4">
      <w:pPr>
        <w:pStyle w:val="ConsNormal"/>
        <w:widowControl/>
        <w:ind w:right="0" w:firstLine="709"/>
        <w:jc w:val="center"/>
        <w:rPr>
          <w:rFonts w:ascii="Times New Roman" w:hAnsi="Times New Roman" w:cs="Times New Roman"/>
        </w:rPr>
      </w:pPr>
    </w:p>
    <w:p w:rsidR="008E0EC4" w:rsidRPr="008E0EC4" w:rsidRDefault="008E0EC4" w:rsidP="008E0EC4">
      <w:pPr>
        <w:pStyle w:val="ConsNormal"/>
        <w:widowControl/>
        <w:ind w:right="0" w:firstLine="709"/>
        <w:jc w:val="center"/>
        <w:rPr>
          <w:rFonts w:ascii="Times New Roman" w:hAnsi="Times New Roman" w:cs="Times New Roman"/>
        </w:rPr>
      </w:pPr>
    </w:p>
    <w:p w:rsidR="008E0EC4" w:rsidRPr="008E0EC4" w:rsidRDefault="008E0EC4" w:rsidP="008E0EC4">
      <w:pPr>
        <w:pStyle w:val="ConsNormal"/>
        <w:widowControl/>
        <w:ind w:right="0" w:firstLine="709"/>
        <w:jc w:val="center"/>
        <w:rPr>
          <w:rFonts w:ascii="Times New Roman" w:hAnsi="Times New Roman" w:cs="Times New Roman"/>
        </w:rPr>
      </w:pPr>
    </w:p>
    <w:p w:rsidR="008E0EC4" w:rsidRPr="008E0EC4" w:rsidRDefault="008E0EC4" w:rsidP="008E0EC4">
      <w:pPr>
        <w:pStyle w:val="ConsNormal"/>
        <w:widowControl/>
        <w:ind w:right="0" w:firstLine="709"/>
        <w:jc w:val="center"/>
        <w:rPr>
          <w:rFonts w:ascii="Times New Roman" w:hAnsi="Times New Roman" w:cs="Times New Roman"/>
        </w:rPr>
      </w:pPr>
    </w:p>
    <w:p w:rsidR="008E0EC4" w:rsidRPr="008E0EC4" w:rsidRDefault="008E0EC4" w:rsidP="008E0EC4">
      <w:pPr>
        <w:pStyle w:val="ConsNonformat"/>
        <w:widowControl/>
        <w:ind w:right="0"/>
        <w:rPr>
          <w:rFonts w:ascii="Times New Roman" w:hAnsi="Times New Roman" w:cs="Times New Roman"/>
        </w:rPr>
      </w:pPr>
      <w:r w:rsidRPr="008E0EC4">
        <w:rPr>
          <w:rFonts w:ascii="Times New Roman" w:hAnsi="Times New Roman" w:cs="Times New Roman"/>
        </w:rPr>
        <w:t>ПРИНЯТ</w:t>
      </w:r>
    </w:p>
    <w:p w:rsidR="008E0EC4" w:rsidRPr="008E0EC4" w:rsidRDefault="008E0EC4" w:rsidP="008E0EC4">
      <w:pPr>
        <w:pStyle w:val="ConsNonformat"/>
        <w:widowControl/>
        <w:ind w:right="0"/>
        <w:rPr>
          <w:rFonts w:ascii="Times New Roman" w:hAnsi="Times New Roman" w:cs="Times New Roman"/>
        </w:rPr>
      </w:pPr>
      <w:r w:rsidRPr="008E0EC4">
        <w:rPr>
          <w:rFonts w:ascii="Times New Roman" w:hAnsi="Times New Roman" w:cs="Times New Roman"/>
        </w:rPr>
        <w:t>на общем собрании протокол № _</w:t>
      </w:r>
      <w:r w:rsidR="00FD1890">
        <w:rPr>
          <w:rFonts w:ascii="Times New Roman" w:hAnsi="Times New Roman" w:cs="Times New Roman"/>
        </w:rPr>
        <w:t>5</w:t>
      </w:r>
      <w:r w:rsidRPr="008E0EC4">
        <w:rPr>
          <w:rFonts w:ascii="Times New Roman" w:hAnsi="Times New Roman" w:cs="Times New Roman"/>
        </w:rPr>
        <w:t xml:space="preserve">__    </w:t>
      </w:r>
    </w:p>
    <w:p w:rsidR="008E0EC4" w:rsidRPr="008E0EC4" w:rsidRDefault="00FD1890" w:rsidP="008E0EC4">
      <w:pPr>
        <w:pStyle w:val="ConsNonformat"/>
        <w:widowControl/>
        <w:ind w:right="0"/>
        <w:rPr>
          <w:rFonts w:ascii="Times New Roman" w:hAnsi="Times New Roman" w:cs="Times New Roman"/>
        </w:rPr>
      </w:pPr>
      <w:r>
        <w:rPr>
          <w:rFonts w:ascii="Times New Roman" w:hAnsi="Times New Roman" w:cs="Times New Roman"/>
        </w:rPr>
        <w:t xml:space="preserve">от « 28»  ноября </w:t>
      </w:r>
      <w:r w:rsidR="008E0EC4" w:rsidRPr="008E0EC4">
        <w:rPr>
          <w:rFonts w:ascii="Times New Roman" w:hAnsi="Times New Roman" w:cs="Times New Roman"/>
        </w:rPr>
        <w:t>2015г.</w:t>
      </w:r>
    </w:p>
    <w:p w:rsidR="008E0EC4" w:rsidRPr="008E0EC4" w:rsidRDefault="008E0EC4" w:rsidP="008E0EC4">
      <w:pPr>
        <w:rPr>
          <w:rFonts w:ascii="Times New Roman" w:hAnsi="Times New Roman" w:cs="Times New Roman"/>
        </w:rPr>
      </w:pPr>
    </w:p>
    <w:p w:rsidR="008E0EC4" w:rsidRPr="008E0EC4" w:rsidRDefault="008E0EC4" w:rsidP="008E0EC4">
      <w:pPr>
        <w:pStyle w:val="ConsNormal"/>
        <w:widowControl/>
        <w:ind w:right="0" w:firstLine="540"/>
        <w:rPr>
          <w:rFonts w:ascii="Times New Roman" w:hAnsi="Times New Roman" w:cs="Times New Roman"/>
        </w:rPr>
      </w:pPr>
    </w:p>
    <w:p w:rsidR="008E0EC4" w:rsidRPr="008E0EC4" w:rsidRDefault="008E0EC4" w:rsidP="008E0EC4">
      <w:pPr>
        <w:pStyle w:val="ConsNormal"/>
        <w:widowControl/>
        <w:ind w:right="0" w:firstLine="709"/>
        <w:rPr>
          <w:rFonts w:ascii="Times New Roman" w:hAnsi="Times New Roman" w:cs="Times New Roman"/>
        </w:rPr>
      </w:pPr>
    </w:p>
    <w:p w:rsidR="004F66BC" w:rsidRPr="008E0EC4" w:rsidRDefault="004F66BC">
      <w:pPr>
        <w:rPr>
          <w:rFonts w:ascii="Times New Roman" w:hAnsi="Times New Roman" w:cs="Times New Roman"/>
        </w:rPr>
      </w:pPr>
    </w:p>
    <w:sectPr w:rsidR="004F66BC" w:rsidRPr="008E0EC4" w:rsidSect="00F4654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973" w:rsidRDefault="00EF4973" w:rsidP="008E0EC4">
      <w:pPr>
        <w:spacing w:after="0" w:line="240" w:lineRule="auto"/>
      </w:pPr>
      <w:r>
        <w:separator/>
      </w:r>
    </w:p>
  </w:endnote>
  <w:endnote w:type="continuationSeparator" w:id="1">
    <w:p w:rsidR="00EF4973" w:rsidRDefault="00EF4973" w:rsidP="008E0E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973" w:rsidRDefault="00EF4973" w:rsidP="008E0EC4">
      <w:pPr>
        <w:spacing w:after="0" w:line="240" w:lineRule="auto"/>
      </w:pPr>
      <w:r>
        <w:separator/>
      </w:r>
    </w:p>
  </w:footnote>
  <w:footnote w:type="continuationSeparator" w:id="1">
    <w:p w:rsidR="00EF4973" w:rsidRDefault="00EF4973" w:rsidP="008E0EC4">
      <w:pPr>
        <w:spacing w:after="0" w:line="240" w:lineRule="auto"/>
      </w:pPr>
      <w:r>
        <w:continuationSeparator/>
      </w:r>
    </w:p>
  </w:footnote>
  <w:footnote w:id="2">
    <w:p w:rsidR="008E0EC4" w:rsidRDefault="008E0EC4" w:rsidP="008E0EC4">
      <w:pPr>
        <w:pStyle w:val="a4"/>
      </w:pPr>
      <w:r>
        <w:rPr>
          <w:rStyle w:val="a7"/>
        </w:rPr>
        <w:footnoteRef/>
      </w:r>
      <w:r>
        <w:t xml:space="preserve"> При наличии в ДОУ необходимых специалистов или заключения</w:t>
      </w:r>
    </w:p>
    <w:p w:rsidR="008E0EC4" w:rsidRDefault="008E0EC4" w:rsidP="008E0EC4">
      <w:pPr>
        <w:pStyle w:val="a4"/>
      </w:pPr>
      <w:r>
        <w:t>соответствующего соглашения с другой организаций.</w:t>
      </w:r>
    </w:p>
  </w:footnote>
  <w:footnote w:id="3">
    <w:p w:rsidR="008E0EC4" w:rsidRDefault="008E0EC4" w:rsidP="008E0EC4">
      <w:pPr>
        <w:pStyle w:val="a4"/>
      </w:pPr>
      <w:r>
        <w:rPr>
          <w:rStyle w:val="a7"/>
        </w:rPr>
        <w:footnoteRef/>
      </w:r>
      <w:r>
        <w:t xml:space="preserve"> Например, </w:t>
      </w:r>
      <w:r>
        <w:rPr>
          <w:rFonts w:eastAsia="Calibri"/>
        </w:rPr>
        <w:t>Положением о дополнительном образовании в ДОУ</w:t>
      </w:r>
    </w:p>
  </w:footnote>
  <w:footnote w:id="4">
    <w:p w:rsidR="008E0EC4" w:rsidRDefault="008E0EC4" w:rsidP="008E0EC4">
      <w:pPr>
        <w:pStyle w:val="a4"/>
        <w:jc w:val="both"/>
      </w:pPr>
      <w:r>
        <w:rPr>
          <w:rStyle w:val="a7"/>
        </w:rPr>
        <w:footnoteRef/>
      </w:r>
      <w:r>
        <w:t xml:space="preserve"> Положения раздела формируются с учетом создаваемых органов управления и соответствующих Положений о них.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D0551"/>
    <w:multiLevelType w:val="hybridMultilevel"/>
    <w:tmpl w:val="6B9CA59A"/>
    <w:lvl w:ilvl="0" w:tplc="968AC794">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0C51A53"/>
    <w:multiLevelType w:val="hybridMultilevel"/>
    <w:tmpl w:val="0FE06986"/>
    <w:lvl w:ilvl="0" w:tplc="3F82C04E">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EFC590A"/>
    <w:multiLevelType w:val="hybridMultilevel"/>
    <w:tmpl w:val="5C3869D8"/>
    <w:lvl w:ilvl="0" w:tplc="968AC794">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21B674FA"/>
    <w:multiLevelType w:val="hybridMultilevel"/>
    <w:tmpl w:val="D62E5F94"/>
    <w:lvl w:ilvl="0" w:tplc="968AC794">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1C653D0"/>
    <w:multiLevelType w:val="hybridMultilevel"/>
    <w:tmpl w:val="47AC24BC"/>
    <w:lvl w:ilvl="0" w:tplc="968AC794">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508650F"/>
    <w:multiLevelType w:val="hybridMultilevel"/>
    <w:tmpl w:val="96CA6356"/>
    <w:lvl w:ilvl="0" w:tplc="968AC79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53D40A0"/>
    <w:multiLevelType w:val="hybridMultilevel"/>
    <w:tmpl w:val="E8FE1A1A"/>
    <w:lvl w:ilvl="0" w:tplc="968AC794">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4902D33"/>
    <w:multiLevelType w:val="hybridMultilevel"/>
    <w:tmpl w:val="6E74EE32"/>
    <w:lvl w:ilvl="0" w:tplc="968AC794">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BBF5CCF"/>
    <w:multiLevelType w:val="hybridMultilevel"/>
    <w:tmpl w:val="5BECD536"/>
    <w:lvl w:ilvl="0" w:tplc="968AC794">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D3016FA"/>
    <w:multiLevelType w:val="hybridMultilevel"/>
    <w:tmpl w:val="5EB48E28"/>
    <w:lvl w:ilvl="0" w:tplc="968AC794">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3B70B2D"/>
    <w:multiLevelType w:val="hybridMultilevel"/>
    <w:tmpl w:val="F21E24B6"/>
    <w:lvl w:ilvl="0" w:tplc="968AC794">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637226E"/>
    <w:multiLevelType w:val="hybridMultilevel"/>
    <w:tmpl w:val="11B6E6FE"/>
    <w:lvl w:ilvl="0" w:tplc="968AC794">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6ED62BF"/>
    <w:multiLevelType w:val="hybridMultilevel"/>
    <w:tmpl w:val="2452DD14"/>
    <w:lvl w:ilvl="0" w:tplc="968AC794">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68560A39"/>
    <w:multiLevelType w:val="hybridMultilevel"/>
    <w:tmpl w:val="CB4222C0"/>
    <w:lvl w:ilvl="0" w:tplc="968AC794">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6A0E5AE7"/>
    <w:multiLevelType w:val="hybridMultilevel"/>
    <w:tmpl w:val="377E2DC0"/>
    <w:lvl w:ilvl="0" w:tplc="968AC794">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E8354A7"/>
    <w:multiLevelType w:val="hybridMultilevel"/>
    <w:tmpl w:val="AE9C1AB0"/>
    <w:lvl w:ilvl="0" w:tplc="968AC794">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72B267D4"/>
    <w:multiLevelType w:val="hybridMultilevel"/>
    <w:tmpl w:val="DC52F796"/>
    <w:lvl w:ilvl="0" w:tplc="968AC794">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3931B4C"/>
    <w:multiLevelType w:val="hybridMultilevel"/>
    <w:tmpl w:val="B6EAD1D8"/>
    <w:lvl w:ilvl="0" w:tplc="968AC794">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B3339B0"/>
    <w:multiLevelType w:val="hybridMultilevel"/>
    <w:tmpl w:val="848EC640"/>
    <w:lvl w:ilvl="0" w:tplc="968AC794">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EE55B35"/>
    <w:multiLevelType w:val="hybridMultilevel"/>
    <w:tmpl w:val="761693AA"/>
    <w:lvl w:ilvl="0" w:tplc="968AC794">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E0EC4"/>
    <w:rsid w:val="000C39FD"/>
    <w:rsid w:val="00241E7C"/>
    <w:rsid w:val="004F66BC"/>
    <w:rsid w:val="00620926"/>
    <w:rsid w:val="008E0EC4"/>
    <w:rsid w:val="00980607"/>
    <w:rsid w:val="009D1502"/>
    <w:rsid w:val="00A00713"/>
    <w:rsid w:val="00D34ABE"/>
    <w:rsid w:val="00D606AE"/>
    <w:rsid w:val="00D84B44"/>
    <w:rsid w:val="00EF4973"/>
    <w:rsid w:val="00F46544"/>
    <w:rsid w:val="00FD18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65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E0EC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footnote text"/>
    <w:basedOn w:val="a"/>
    <w:link w:val="a5"/>
    <w:uiPriority w:val="99"/>
    <w:semiHidden/>
    <w:unhideWhenUsed/>
    <w:rsid w:val="008E0EC4"/>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uiPriority w:val="99"/>
    <w:semiHidden/>
    <w:rsid w:val="008E0EC4"/>
    <w:rPr>
      <w:rFonts w:ascii="Times New Roman" w:eastAsia="Times New Roman" w:hAnsi="Times New Roman" w:cs="Times New Roman"/>
      <w:sz w:val="20"/>
      <w:szCs w:val="20"/>
    </w:rPr>
  </w:style>
  <w:style w:type="paragraph" w:styleId="a6">
    <w:name w:val="List Paragraph"/>
    <w:basedOn w:val="a"/>
    <w:uiPriority w:val="34"/>
    <w:qFormat/>
    <w:rsid w:val="008E0EC4"/>
    <w:pPr>
      <w:spacing w:after="0" w:line="240" w:lineRule="auto"/>
      <w:ind w:left="720"/>
      <w:contextualSpacing/>
    </w:pPr>
    <w:rPr>
      <w:rFonts w:ascii="Times New Roman" w:eastAsia="Times New Roman" w:hAnsi="Times New Roman" w:cs="Times New Roman"/>
      <w:sz w:val="24"/>
      <w:szCs w:val="24"/>
    </w:rPr>
  </w:style>
  <w:style w:type="paragraph" w:customStyle="1" w:styleId="ConsNormal">
    <w:name w:val="ConsNormal"/>
    <w:rsid w:val="008E0EC4"/>
    <w:pPr>
      <w:widowControl w:val="0"/>
      <w:autoSpaceDE w:val="0"/>
      <w:autoSpaceDN w:val="0"/>
      <w:adjustRightInd w:val="0"/>
      <w:spacing w:after="0" w:line="240" w:lineRule="auto"/>
      <w:ind w:right="19772" w:firstLine="720"/>
    </w:pPr>
    <w:rPr>
      <w:rFonts w:ascii="Arial" w:eastAsia="Times New Roman" w:hAnsi="Arial" w:cs="Arial"/>
      <w:sz w:val="24"/>
      <w:szCs w:val="24"/>
    </w:rPr>
  </w:style>
  <w:style w:type="paragraph" w:customStyle="1" w:styleId="ConsNonformat">
    <w:name w:val="ConsNonformat"/>
    <w:rsid w:val="008E0EC4"/>
    <w:pPr>
      <w:widowControl w:val="0"/>
      <w:autoSpaceDE w:val="0"/>
      <w:autoSpaceDN w:val="0"/>
      <w:adjustRightInd w:val="0"/>
      <w:spacing w:after="0" w:line="240" w:lineRule="auto"/>
      <w:ind w:right="19772"/>
    </w:pPr>
    <w:rPr>
      <w:rFonts w:ascii="Courier New" w:eastAsia="Times New Roman" w:hAnsi="Courier New" w:cs="Courier New"/>
      <w:sz w:val="24"/>
      <w:szCs w:val="24"/>
    </w:rPr>
  </w:style>
  <w:style w:type="paragraph" w:customStyle="1" w:styleId="ConsTitle">
    <w:name w:val="ConsTitle"/>
    <w:uiPriority w:val="99"/>
    <w:rsid w:val="008E0EC4"/>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customStyle="1" w:styleId="ConsPlusNonformat">
    <w:name w:val="ConsPlusNonformat"/>
    <w:uiPriority w:val="99"/>
    <w:rsid w:val="008E0EC4"/>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uiPriority w:val="99"/>
    <w:rsid w:val="008E0EC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7">
    <w:name w:val="footnote reference"/>
    <w:uiPriority w:val="99"/>
    <w:semiHidden/>
    <w:unhideWhenUsed/>
    <w:rsid w:val="008E0EC4"/>
    <w:rPr>
      <w:vertAlign w:val="superscript"/>
    </w:rPr>
  </w:style>
  <w:style w:type="character" w:customStyle="1" w:styleId="blk">
    <w:name w:val="blk"/>
    <w:basedOn w:val="a0"/>
    <w:rsid w:val="008E0EC4"/>
  </w:style>
  <w:style w:type="character" w:customStyle="1" w:styleId="ep">
    <w:name w:val="ep"/>
    <w:basedOn w:val="a0"/>
    <w:rsid w:val="008E0EC4"/>
  </w:style>
  <w:style w:type="character" w:customStyle="1" w:styleId="u">
    <w:name w:val="u"/>
    <w:basedOn w:val="a0"/>
    <w:rsid w:val="008E0EC4"/>
  </w:style>
  <w:style w:type="character" w:customStyle="1" w:styleId="f">
    <w:name w:val="f"/>
    <w:basedOn w:val="a0"/>
    <w:rsid w:val="008E0EC4"/>
  </w:style>
  <w:style w:type="character" w:customStyle="1" w:styleId="apple-converted-space">
    <w:name w:val="apple-converted-space"/>
    <w:basedOn w:val="a0"/>
    <w:rsid w:val="008E0EC4"/>
  </w:style>
  <w:style w:type="character" w:customStyle="1" w:styleId="epm">
    <w:name w:val="epm"/>
    <w:basedOn w:val="a0"/>
    <w:rsid w:val="008E0EC4"/>
  </w:style>
  <w:style w:type="character" w:styleId="a8">
    <w:name w:val="Hyperlink"/>
    <w:basedOn w:val="a0"/>
    <w:uiPriority w:val="99"/>
    <w:semiHidden/>
    <w:unhideWhenUsed/>
    <w:rsid w:val="008E0EC4"/>
    <w:rPr>
      <w:color w:val="0000FF"/>
      <w:u w:val="single"/>
    </w:rPr>
  </w:style>
  <w:style w:type="paragraph" w:styleId="a9">
    <w:name w:val="Balloon Text"/>
    <w:basedOn w:val="a"/>
    <w:link w:val="aa"/>
    <w:uiPriority w:val="99"/>
    <w:semiHidden/>
    <w:unhideWhenUsed/>
    <w:rsid w:val="00D84B4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84B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980287">
      <w:bodyDiv w:val="1"/>
      <w:marLeft w:val="0"/>
      <w:marRight w:val="0"/>
      <w:marTop w:val="0"/>
      <w:marBottom w:val="0"/>
      <w:divBdr>
        <w:top w:val="none" w:sz="0" w:space="0" w:color="auto"/>
        <w:left w:val="none" w:sz="0" w:space="0" w:color="auto"/>
        <w:bottom w:val="none" w:sz="0" w:space="0" w:color="auto"/>
        <w:right w:val="none" w:sz="0" w:space="0" w:color="auto"/>
      </w:divBdr>
    </w:div>
    <w:div w:id="142811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3262;fld=134;dst=10003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0064072.296" TargetMode="External"/><Relationship Id="rId5" Type="http://schemas.openxmlformats.org/officeDocument/2006/relationships/footnotes" Target="footnotes.xml"/><Relationship Id="rId10" Type="http://schemas.openxmlformats.org/officeDocument/2006/relationships/hyperlink" Target="consultantplus://offline/ref=A9F013AE596AE798173282E484BF5530CD3EA82D07734A2EA7BE7300E5A8D8C0204D2DD74C57A8h6xFL" TargetMode="External"/><Relationship Id="rId4" Type="http://schemas.openxmlformats.org/officeDocument/2006/relationships/webSettings" Target="webSettings.xml"/><Relationship Id="rId9" Type="http://schemas.openxmlformats.org/officeDocument/2006/relationships/hyperlink" Target="consultantplus://offline/main?base=MLAW;n=123262;fld=134;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27</Pages>
  <Words>10026</Words>
  <Characters>57154</Characters>
  <Application>Microsoft Office Word</Application>
  <DocSecurity>0</DocSecurity>
  <Lines>476</Lines>
  <Paragraphs>134</Paragraphs>
  <ScaleCrop>false</ScaleCrop>
  <Company>Windows 7</Company>
  <LinksUpToDate>false</LinksUpToDate>
  <CharactersWithSpaces>67046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userAspireE15</dc:creator>
  <cp:keywords/>
  <dc:description/>
  <cp:lastModifiedBy>Aдминистратор</cp:lastModifiedBy>
  <cp:revision>10</cp:revision>
  <dcterms:created xsi:type="dcterms:W3CDTF">2015-11-30T03:42:00Z</dcterms:created>
  <dcterms:modified xsi:type="dcterms:W3CDTF">2018-10-03T15:33:00Z</dcterms:modified>
</cp:coreProperties>
</file>